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2E" w:rsidRPr="008804A9" w:rsidRDefault="00FE4F09" w:rsidP="008804A9">
      <w:pPr>
        <w:spacing w:line="360" w:lineRule="auto"/>
        <w:jc w:val="both"/>
        <w:rPr>
          <w:rFonts w:ascii="Times New Roman" w:hAnsi="Times New Roman" w:cs="Times New Roman"/>
          <w:b/>
        </w:rPr>
      </w:pPr>
      <w:r>
        <w:rPr>
          <w:rFonts w:ascii="Times New Roman" w:hAnsi="Times New Roman" w:cs="Times New Roman"/>
          <w:b/>
        </w:rPr>
        <w:t>THE ROLE</w:t>
      </w:r>
      <w:r w:rsidR="00C47E2E" w:rsidRPr="008804A9">
        <w:rPr>
          <w:rFonts w:ascii="Times New Roman" w:hAnsi="Times New Roman" w:cs="Times New Roman"/>
          <w:b/>
        </w:rPr>
        <w:t xml:space="preserve"> OF IND</w:t>
      </w:r>
      <w:r w:rsidR="00244155" w:rsidRPr="008804A9">
        <w:rPr>
          <w:rFonts w:ascii="Times New Roman" w:hAnsi="Times New Roman" w:cs="Times New Roman"/>
          <w:b/>
        </w:rPr>
        <w:t xml:space="preserve">IGENOUS VEGETABLES IN </w:t>
      </w:r>
      <w:r w:rsidR="00C47E2E" w:rsidRPr="008804A9">
        <w:rPr>
          <w:rFonts w:ascii="Times New Roman" w:hAnsi="Times New Roman" w:cs="Times New Roman"/>
          <w:b/>
        </w:rPr>
        <w:t>FOOD SECURITY AND ECONOMIC GROWTH IN NIGERIA: A REVIEW</w:t>
      </w:r>
    </w:p>
    <w:p w:rsidR="00C47E2E" w:rsidRPr="008804A9" w:rsidRDefault="00C47E2E" w:rsidP="008804A9">
      <w:pPr>
        <w:spacing w:line="360" w:lineRule="auto"/>
        <w:jc w:val="both"/>
        <w:rPr>
          <w:rFonts w:ascii="Times New Roman" w:hAnsi="Times New Roman" w:cs="Times New Roman"/>
          <w:vertAlign w:val="superscript"/>
        </w:rPr>
      </w:pPr>
      <w:proofErr w:type="spellStart"/>
      <w:r w:rsidRPr="008804A9">
        <w:rPr>
          <w:rFonts w:ascii="Times New Roman" w:hAnsi="Times New Roman" w:cs="Times New Roman"/>
        </w:rPr>
        <w:t>Damilola</w:t>
      </w:r>
      <w:proofErr w:type="spellEnd"/>
      <w:r w:rsidRPr="008804A9">
        <w:rPr>
          <w:rFonts w:ascii="Times New Roman" w:hAnsi="Times New Roman" w:cs="Times New Roman"/>
        </w:rPr>
        <w:t xml:space="preserve"> Grace </w:t>
      </w:r>
      <w:proofErr w:type="spellStart"/>
      <w:r w:rsidRPr="008804A9">
        <w:rPr>
          <w:rFonts w:ascii="Times New Roman" w:hAnsi="Times New Roman" w:cs="Times New Roman"/>
        </w:rPr>
        <w:t>Ogunrotimi</w:t>
      </w:r>
      <w:proofErr w:type="spellEnd"/>
      <w:r w:rsidR="00471E2B" w:rsidRPr="008804A9">
        <w:rPr>
          <w:rFonts w:ascii="Times New Roman" w:hAnsi="Times New Roman" w:cs="Times New Roman"/>
          <w:vertAlign w:val="superscript"/>
        </w:rPr>
        <w:t>*</w:t>
      </w:r>
      <w:r w:rsidRPr="008804A9">
        <w:rPr>
          <w:rFonts w:ascii="Times New Roman" w:hAnsi="Times New Roman" w:cs="Times New Roman"/>
        </w:rPr>
        <w:t xml:space="preserve"> and Joshua Kayode</w:t>
      </w:r>
    </w:p>
    <w:p w:rsidR="00C47E2E" w:rsidRPr="008804A9" w:rsidRDefault="00C47E2E" w:rsidP="008804A9">
      <w:pPr>
        <w:spacing w:line="360" w:lineRule="auto"/>
        <w:jc w:val="both"/>
        <w:rPr>
          <w:rFonts w:ascii="Times New Roman" w:hAnsi="Times New Roman" w:cs="Times New Roman"/>
        </w:rPr>
      </w:pPr>
      <w:r w:rsidRPr="008804A9">
        <w:rPr>
          <w:rFonts w:ascii="Times New Roman" w:hAnsi="Times New Roman" w:cs="Times New Roman"/>
        </w:rPr>
        <w:t xml:space="preserve">Department of Plant Science and Biotechnology, </w:t>
      </w:r>
      <w:r w:rsidR="00763480" w:rsidRPr="008804A9">
        <w:rPr>
          <w:rFonts w:ascii="Times New Roman" w:hAnsi="Times New Roman" w:cs="Times New Roman"/>
        </w:rPr>
        <w:t xml:space="preserve">Faculty of Science, </w:t>
      </w:r>
      <w:r w:rsidRPr="008804A9">
        <w:rPr>
          <w:rFonts w:ascii="Times New Roman" w:hAnsi="Times New Roman" w:cs="Times New Roman"/>
        </w:rPr>
        <w:t>Ekiti State University, Ado- Ekiti</w:t>
      </w:r>
    </w:p>
    <w:p w:rsidR="008826F0" w:rsidRPr="000D6BD2" w:rsidRDefault="00C47E2E" w:rsidP="008804A9">
      <w:pPr>
        <w:spacing w:line="360" w:lineRule="auto"/>
        <w:jc w:val="both"/>
        <w:rPr>
          <w:rFonts w:ascii="Times New Roman" w:hAnsi="Times New Roman" w:cs="Times New Roman"/>
          <w:b/>
        </w:rPr>
      </w:pPr>
      <w:r w:rsidRPr="000D6BD2">
        <w:rPr>
          <w:rFonts w:ascii="Times New Roman" w:hAnsi="Times New Roman" w:cs="Times New Roman"/>
          <w:b/>
        </w:rPr>
        <w:t xml:space="preserve">ABSTRACT </w:t>
      </w:r>
    </w:p>
    <w:p w:rsidR="008826F0" w:rsidRDefault="008826F0" w:rsidP="001B169D">
      <w:pPr>
        <w:autoSpaceDE w:val="0"/>
        <w:autoSpaceDN w:val="0"/>
        <w:adjustRightInd w:val="0"/>
        <w:spacing w:after="0" w:line="360" w:lineRule="auto"/>
        <w:jc w:val="both"/>
        <w:rPr>
          <w:rFonts w:ascii="Times New Roman" w:hAnsi="Times New Roman" w:cs="Times New Roman"/>
        </w:rPr>
      </w:pPr>
      <w:r w:rsidRPr="002E017F">
        <w:rPr>
          <w:rFonts w:ascii="Times New Roman" w:hAnsi="Times New Roman" w:cs="Times New Roman"/>
          <w:highlight w:val="yellow"/>
        </w:rPr>
        <w:t xml:space="preserve">Over the past two decades, Sub-Sahara Africa (SSA) is the only region of the world where per capita food production has steadily declined. Nowhere in the word are the linkages between agriculture and poverty strongest than in Africa, specifically SSA. Global agricultural abuses and mismanagement are the primary causes of poverty. Unfavorable farming policies and declining investment in </w:t>
      </w:r>
      <w:r w:rsidR="000076C5" w:rsidRPr="002E017F">
        <w:rPr>
          <w:rFonts w:ascii="Times New Roman" w:hAnsi="Times New Roman" w:cs="Times New Roman"/>
          <w:highlight w:val="yellow"/>
        </w:rPr>
        <w:t xml:space="preserve">agricultural </w:t>
      </w:r>
      <w:r w:rsidRPr="002E017F">
        <w:rPr>
          <w:rFonts w:ascii="Times New Roman" w:hAnsi="Times New Roman" w:cs="Times New Roman"/>
          <w:highlight w:val="yellow"/>
        </w:rPr>
        <w:t>research are partly responsible for the low food production output in Nigeria. The World Health Organization reported that chronic under-nutrition affects ov</w:t>
      </w:r>
      <w:r w:rsidR="000076C5" w:rsidRPr="002E017F">
        <w:rPr>
          <w:rFonts w:ascii="Times New Roman" w:hAnsi="Times New Roman" w:cs="Times New Roman"/>
          <w:highlight w:val="yellow"/>
        </w:rPr>
        <w:t xml:space="preserve">er 200 million people accounting for over </w:t>
      </w:r>
      <w:r w:rsidRPr="002E017F">
        <w:rPr>
          <w:rFonts w:ascii="Times New Roman" w:hAnsi="Times New Roman" w:cs="Times New Roman"/>
          <w:highlight w:val="yellow"/>
        </w:rPr>
        <w:t>42% of the population of Sub-Sahara Africa.</w:t>
      </w:r>
      <w:r w:rsidRPr="008804A9">
        <w:rPr>
          <w:rFonts w:ascii="Times New Roman" w:hAnsi="Times New Roman" w:cs="Times New Roman"/>
        </w:rPr>
        <w:t xml:space="preserve">  Indigenous vegetables represent inexpensive but high quality nutritional sources especially for the poor segment of </w:t>
      </w:r>
      <w:r w:rsidR="00957F7D">
        <w:rPr>
          <w:rFonts w:ascii="Times New Roman" w:hAnsi="Times New Roman" w:cs="Times New Roman"/>
        </w:rPr>
        <w:t xml:space="preserve">the population of Nigeria. </w:t>
      </w:r>
      <w:r w:rsidRPr="008804A9">
        <w:rPr>
          <w:rFonts w:ascii="Times New Roman" w:hAnsi="Times New Roman" w:cs="Times New Roman"/>
        </w:rPr>
        <w:t>Several literatures have documented the nutritional, medicinal and economic values of in</w:t>
      </w:r>
      <w:r w:rsidR="000076C5" w:rsidRPr="008804A9">
        <w:rPr>
          <w:rFonts w:ascii="Times New Roman" w:hAnsi="Times New Roman" w:cs="Times New Roman"/>
        </w:rPr>
        <w:t>digenous vegetable species. Vegetables</w:t>
      </w:r>
      <w:r w:rsidRPr="008804A9">
        <w:rPr>
          <w:rFonts w:ascii="Times New Roman" w:hAnsi="Times New Roman" w:cs="Times New Roman"/>
        </w:rPr>
        <w:t xml:space="preserve"> have been found to be of high economic importance to rural dwellers where their sales generate a high level of income thereby reducing poverty. </w:t>
      </w:r>
      <w:r w:rsidR="00281390" w:rsidRPr="00281390">
        <w:rPr>
          <w:rFonts w:ascii="Times New Roman" w:hAnsi="Times New Roman" w:cs="Times New Roman"/>
          <w:color w:val="FF0000"/>
        </w:rPr>
        <w:t>Further</w:t>
      </w:r>
      <w:r w:rsidR="00281390">
        <w:rPr>
          <w:rFonts w:ascii="Times New Roman" w:hAnsi="Times New Roman" w:cs="Times New Roman"/>
          <w:color w:val="FF0000"/>
        </w:rPr>
        <w:t xml:space="preserve"> study</w:t>
      </w:r>
      <w:r w:rsidR="00281390">
        <w:rPr>
          <w:rFonts w:ascii="Times New Roman" w:hAnsi="Times New Roman" w:cs="Times New Roman"/>
        </w:rPr>
        <w:t xml:space="preserve"> </w:t>
      </w:r>
      <w:proofErr w:type="gramStart"/>
      <w:r w:rsidRPr="00281390">
        <w:rPr>
          <w:rFonts w:ascii="Times New Roman" w:hAnsi="Times New Roman" w:cs="Times New Roman"/>
          <w:highlight w:val="yellow"/>
        </w:rPr>
        <w:t>More</w:t>
      </w:r>
      <w:proofErr w:type="gramEnd"/>
      <w:r w:rsidRPr="00281390">
        <w:rPr>
          <w:rFonts w:ascii="Times New Roman" w:hAnsi="Times New Roman" w:cs="Times New Roman"/>
          <w:highlight w:val="yellow"/>
        </w:rPr>
        <w:t xml:space="preserve"> researches</w:t>
      </w:r>
      <w:r w:rsidRPr="008804A9">
        <w:rPr>
          <w:rFonts w:ascii="Times New Roman" w:hAnsi="Times New Roman" w:cs="Times New Roman"/>
        </w:rPr>
        <w:t xml:space="preserve"> need to be carried out to document severely underutilized vegetable species in every part of Nigeria to provide an up-to-date database. An estimate of about 1000 plant species in sub-Saharan Africa a</w:t>
      </w:r>
      <w:r w:rsidR="000076C5" w:rsidRPr="008804A9">
        <w:rPr>
          <w:rFonts w:ascii="Times New Roman" w:hAnsi="Times New Roman" w:cs="Times New Roman"/>
        </w:rPr>
        <w:t xml:space="preserve">re said to be leafy vegetables and </w:t>
      </w:r>
      <w:r w:rsidRPr="008804A9">
        <w:rPr>
          <w:rFonts w:ascii="Times New Roman" w:hAnsi="Times New Roman" w:cs="Times New Roman"/>
        </w:rPr>
        <w:t xml:space="preserve">if these species continue to be neglected and underappreciated, knowledge about them may be </w:t>
      </w:r>
      <w:r w:rsidR="00281390" w:rsidRPr="00281390">
        <w:rPr>
          <w:rFonts w:ascii="Times New Roman" w:hAnsi="Times New Roman" w:cs="Times New Roman"/>
          <w:color w:val="FF0000"/>
        </w:rPr>
        <w:t>lost</w:t>
      </w:r>
      <w:r w:rsidR="00281390">
        <w:rPr>
          <w:rFonts w:ascii="Times New Roman" w:hAnsi="Times New Roman" w:cs="Times New Roman"/>
        </w:rPr>
        <w:t xml:space="preserve"> </w:t>
      </w:r>
      <w:r w:rsidRPr="00281390">
        <w:rPr>
          <w:rFonts w:ascii="Times New Roman" w:hAnsi="Times New Roman" w:cs="Times New Roman"/>
          <w:highlight w:val="yellow"/>
        </w:rPr>
        <w:t>unavailable</w:t>
      </w:r>
      <w:r w:rsidRPr="008804A9">
        <w:rPr>
          <w:rFonts w:ascii="Times New Roman" w:hAnsi="Times New Roman" w:cs="Times New Roman"/>
        </w:rPr>
        <w:t xml:space="preserve"> to the upcoming generati</w:t>
      </w:r>
      <w:r w:rsidR="001B169D">
        <w:rPr>
          <w:rFonts w:ascii="Times New Roman" w:hAnsi="Times New Roman" w:cs="Times New Roman"/>
        </w:rPr>
        <w:t>on</w:t>
      </w:r>
      <w:r w:rsidR="00281390">
        <w:rPr>
          <w:rFonts w:ascii="Times New Roman" w:hAnsi="Times New Roman" w:cs="Times New Roman"/>
        </w:rPr>
        <w:t xml:space="preserve"> </w:t>
      </w:r>
      <w:r w:rsidR="00281390" w:rsidRPr="00281390">
        <w:rPr>
          <w:rFonts w:ascii="Times New Roman" w:hAnsi="Times New Roman" w:cs="Times New Roman"/>
          <w:color w:val="FF0000"/>
        </w:rPr>
        <w:t xml:space="preserve">and </w:t>
      </w:r>
      <w:r w:rsidR="001B169D">
        <w:rPr>
          <w:rFonts w:ascii="Times New Roman" w:hAnsi="Times New Roman" w:cs="Times New Roman"/>
        </w:rPr>
        <w:t xml:space="preserve"> lead</w:t>
      </w:r>
      <w:r w:rsidR="001B169D" w:rsidRPr="00281390">
        <w:rPr>
          <w:rFonts w:ascii="Times New Roman" w:hAnsi="Times New Roman" w:cs="Times New Roman"/>
          <w:highlight w:val="yellow"/>
        </w:rPr>
        <w:t>ing</w:t>
      </w:r>
      <w:r w:rsidR="001B169D">
        <w:rPr>
          <w:rFonts w:ascii="Times New Roman" w:hAnsi="Times New Roman" w:cs="Times New Roman"/>
        </w:rPr>
        <w:t xml:space="preserve"> to their extinction.</w:t>
      </w:r>
    </w:p>
    <w:p w:rsidR="001B169D" w:rsidRPr="008804A9" w:rsidRDefault="001B169D" w:rsidP="001B169D">
      <w:pPr>
        <w:autoSpaceDE w:val="0"/>
        <w:autoSpaceDN w:val="0"/>
        <w:adjustRightInd w:val="0"/>
        <w:spacing w:after="0" w:line="360" w:lineRule="auto"/>
        <w:jc w:val="both"/>
        <w:rPr>
          <w:rFonts w:ascii="Times New Roman" w:hAnsi="Times New Roman" w:cs="Times New Roman"/>
        </w:rPr>
      </w:pPr>
    </w:p>
    <w:p w:rsidR="008826F0" w:rsidRPr="008804A9" w:rsidRDefault="008826F0" w:rsidP="008804A9">
      <w:pPr>
        <w:spacing w:line="360" w:lineRule="auto"/>
        <w:jc w:val="both"/>
        <w:rPr>
          <w:rFonts w:ascii="Times New Roman" w:hAnsi="Times New Roman" w:cs="Times New Roman"/>
        </w:rPr>
      </w:pPr>
      <w:r w:rsidRPr="001B169D">
        <w:rPr>
          <w:rFonts w:ascii="Times New Roman" w:hAnsi="Times New Roman" w:cs="Times New Roman"/>
          <w:b/>
        </w:rPr>
        <w:t>KEYWORDS:</w:t>
      </w:r>
      <w:r w:rsidRPr="008804A9">
        <w:rPr>
          <w:rFonts w:ascii="Times New Roman" w:hAnsi="Times New Roman" w:cs="Times New Roman"/>
        </w:rPr>
        <w:t xml:space="preserve"> Economic growth, Extinction, Food security Indigenous vegetables, Poverty.</w:t>
      </w:r>
    </w:p>
    <w:p w:rsidR="008826F0" w:rsidRPr="008804A9" w:rsidRDefault="008826F0" w:rsidP="008804A9">
      <w:pPr>
        <w:spacing w:line="360" w:lineRule="auto"/>
        <w:jc w:val="both"/>
        <w:rPr>
          <w:rFonts w:ascii="Times New Roman" w:hAnsi="Times New Roman" w:cs="Times New Roman"/>
        </w:rPr>
      </w:pPr>
      <w:r w:rsidRPr="008804A9">
        <w:rPr>
          <w:rFonts w:ascii="Times New Roman" w:hAnsi="Times New Roman" w:cs="Times New Roman"/>
        </w:rPr>
        <w:t xml:space="preserve">Corresponding Author: </w:t>
      </w:r>
    </w:p>
    <w:p w:rsidR="008826F0" w:rsidRPr="008804A9" w:rsidRDefault="008826F0" w:rsidP="008804A9">
      <w:pPr>
        <w:spacing w:line="360" w:lineRule="auto"/>
        <w:jc w:val="both"/>
        <w:rPr>
          <w:rFonts w:ascii="Times New Roman" w:hAnsi="Times New Roman" w:cs="Times New Roman"/>
        </w:rPr>
      </w:pPr>
      <w:proofErr w:type="spellStart"/>
      <w:r w:rsidRPr="008804A9">
        <w:rPr>
          <w:rFonts w:ascii="Times New Roman" w:hAnsi="Times New Roman" w:cs="Times New Roman"/>
        </w:rPr>
        <w:t>Ogunrotimi</w:t>
      </w:r>
      <w:proofErr w:type="spellEnd"/>
      <w:r w:rsidRPr="008804A9">
        <w:rPr>
          <w:rFonts w:ascii="Times New Roman" w:hAnsi="Times New Roman" w:cs="Times New Roman"/>
        </w:rPr>
        <w:t xml:space="preserve"> </w:t>
      </w:r>
      <w:proofErr w:type="spellStart"/>
      <w:r w:rsidRPr="008804A9">
        <w:rPr>
          <w:rFonts w:ascii="Times New Roman" w:hAnsi="Times New Roman" w:cs="Times New Roman"/>
        </w:rPr>
        <w:t>Damilola</w:t>
      </w:r>
      <w:proofErr w:type="spellEnd"/>
      <w:r w:rsidRPr="008804A9">
        <w:rPr>
          <w:rFonts w:ascii="Times New Roman" w:hAnsi="Times New Roman" w:cs="Times New Roman"/>
        </w:rPr>
        <w:t xml:space="preserve"> Grace, </w:t>
      </w:r>
    </w:p>
    <w:p w:rsidR="008826F0" w:rsidRPr="008804A9" w:rsidRDefault="005E7B13" w:rsidP="008804A9">
      <w:pPr>
        <w:spacing w:line="360" w:lineRule="auto"/>
        <w:jc w:val="both"/>
        <w:rPr>
          <w:rStyle w:val="Hyperlink"/>
          <w:rFonts w:ascii="Times New Roman" w:hAnsi="Times New Roman" w:cs="Times New Roman"/>
          <w:color w:val="auto"/>
          <w:sz w:val="22"/>
          <w:szCs w:val="22"/>
        </w:rPr>
      </w:pPr>
      <w:hyperlink r:id="rId8" w:history="1">
        <w:r w:rsidR="008826F0" w:rsidRPr="008804A9">
          <w:rPr>
            <w:rStyle w:val="Hyperlink"/>
            <w:rFonts w:ascii="Times New Roman" w:hAnsi="Times New Roman" w:cs="Times New Roman"/>
            <w:color w:val="auto"/>
            <w:sz w:val="22"/>
            <w:szCs w:val="22"/>
          </w:rPr>
          <w:t>damilolarotimi91@gmail.com</w:t>
        </w:r>
      </w:hyperlink>
      <w:r w:rsidR="008826F0" w:rsidRPr="008804A9">
        <w:rPr>
          <w:rStyle w:val="Hyperlink"/>
          <w:rFonts w:ascii="Times New Roman" w:hAnsi="Times New Roman" w:cs="Times New Roman"/>
          <w:color w:val="auto"/>
          <w:sz w:val="22"/>
          <w:szCs w:val="22"/>
        </w:rPr>
        <w:t>,</w:t>
      </w:r>
    </w:p>
    <w:p w:rsidR="00FF0633" w:rsidRPr="008804A9" w:rsidRDefault="008826F0" w:rsidP="008804A9">
      <w:pPr>
        <w:spacing w:line="360" w:lineRule="auto"/>
        <w:jc w:val="both"/>
        <w:rPr>
          <w:rFonts w:ascii="Times New Roman" w:hAnsi="Times New Roman" w:cs="Times New Roman"/>
        </w:rPr>
      </w:pPr>
      <w:r w:rsidRPr="008804A9">
        <w:rPr>
          <w:rStyle w:val="Hyperlink"/>
          <w:rFonts w:ascii="Times New Roman" w:hAnsi="Times New Roman" w:cs="Times New Roman"/>
          <w:color w:val="auto"/>
          <w:sz w:val="22"/>
          <w:szCs w:val="22"/>
        </w:rPr>
        <w:t xml:space="preserve"> +2348064066205</w:t>
      </w:r>
    </w:p>
    <w:p w:rsidR="00471E2B" w:rsidRPr="008804A9" w:rsidRDefault="00471E2B" w:rsidP="008804A9">
      <w:pPr>
        <w:spacing w:line="360" w:lineRule="auto"/>
        <w:jc w:val="both"/>
        <w:rPr>
          <w:rFonts w:ascii="Times New Roman" w:hAnsi="Times New Roman" w:cs="Times New Roman"/>
        </w:rPr>
      </w:pPr>
    </w:p>
    <w:p w:rsidR="001B169D" w:rsidRDefault="001B169D" w:rsidP="008804A9">
      <w:pPr>
        <w:spacing w:line="360" w:lineRule="auto"/>
        <w:jc w:val="both"/>
        <w:rPr>
          <w:rFonts w:ascii="Times New Roman" w:hAnsi="Times New Roman" w:cs="Times New Roman"/>
          <w:b/>
        </w:rPr>
      </w:pPr>
    </w:p>
    <w:p w:rsidR="006731C1" w:rsidRPr="000D6BD2" w:rsidRDefault="006731C1" w:rsidP="008804A9">
      <w:pPr>
        <w:spacing w:line="360" w:lineRule="auto"/>
        <w:jc w:val="both"/>
        <w:rPr>
          <w:rFonts w:ascii="Times New Roman" w:hAnsi="Times New Roman" w:cs="Times New Roman"/>
          <w:b/>
        </w:rPr>
      </w:pPr>
      <w:r w:rsidRPr="000D6BD2">
        <w:rPr>
          <w:rFonts w:ascii="Times New Roman" w:hAnsi="Times New Roman" w:cs="Times New Roman"/>
          <w:b/>
        </w:rPr>
        <w:lastRenderedPageBreak/>
        <w:t>INTRODUCTION</w:t>
      </w:r>
    </w:p>
    <w:p w:rsidR="00932265" w:rsidRPr="008804A9" w:rsidRDefault="006731C1"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 xml:space="preserve">Vegetables are herbaceous plants whose parts are consumed in diets as supporting food or main dishes and may be aromatic, bitter or tasteless </w:t>
      </w:r>
      <w:r w:rsidRPr="00281390">
        <w:rPr>
          <w:rFonts w:ascii="Times New Roman" w:hAnsi="Times New Roman" w:cs="Times New Roman"/>
          <w:color w:val="00B050"/>
        </w:rPr>
        <w:t>(</w:t>
      </w:r>
      <w:proofErr w:type="spellStart"/>
      <w:r w:rsidRPr="00281390">
        <w:rPr>
          <w:rFonts w:ascii="Times New Roman" w:hAnsi="Times New Roman" w:cs="Times New Roman"/>
          <w:color w:val="00B050"/>
        </w:rPr>
        <w:t>Rahal</w:t>
      </w:r>
      <w:proofErr w:type="spellEnd"/>
      <w:r w:rsidRPr="00281390">
        <w:rPr>
          <w:rFonts w:ascii="Times New Roman" w:hAnsi="Times New Roman" w:cs="Times New Roman"/>
          <w:color w:val="00B050"/>
        </w:rPr>
        <w:t xml:space="preserve"> and Kumar, 2009).</w:t>
      </w:r>
      <w:r w:rsidRPr="008804A9">
        <w:rPr>
          <w:rFonts w:ascii="Times New Roman" w:hAnsi="Times New Roman" w:cs="Times New Roman"/>
        </w:rPr>
        <w:t xml:space="preserve"> Parts of vegetables usually consumed include but not limited to leaves, </w:t>
      </w:r>
      <w:r w:rsidR="00957F7D" w:rsidRPr="008804A9">
        <w:rPr>
          <w:rFonts w:ascii="Times New Roman" w:hAnsi="Times New Roman" w:cs="Times New Roman"/>
        </w:rPr>
        <w:t>stem</w:t>
      </w:r>
      <w:r w:rsidR="000076C5" w:rsidRPr="008804A9">
        <w:rPr>
          <w:rFonts w:ascii="Times New Roman" w:hAnsi="Times New Roman" w:cs="Times New Roman"/>
        </w:rPr>
        <w:t xml:space="preserve"> </w:t>
      </w:r>
      <w:r w:rsidRPr="008804A9">
        <w:rPr>
          <w:rFonts w:ascii="Times New Roman" w:hAnsi="Times New Roman" w:cs="Times New Roman"/>
        </w:rPr>
        <w:t>barks, roots, tuber</w:t>
      </w:r>
      <w:r w:rsidR="00541532" w:rsidRPr="00541532">
        <w:rPr>
          <w:rFonts w:ascii="Times New Roman" w:hAnsi="Times New Roman" w:cs="Times New Roman"/>
          <w:color w:val="FF0000"/>
        </w:rPr>
        <w:t>s</w:t>
      </w:r>
      <w:r w:rsidRPr="008804A9">
        <w:rPr>
          <w:rFonts w:ascii="Times New Roman" w:hAnsi="Times New Roman" w:cs="Times New Roman"/>
        </w:rPr>
        <w:t xml:space="preserve">, flowers, seeds and bulbs. They are cheap sources of important classes of food necessary for proper growth and development. </w:t>
      </w:r>
      <w:r w:rsidR="004E254B" w:rsidRPr="008804A9">
        <w:rPr>
          <w:rFonts w:ascii="Times New Roman" w:hAnsi="Times New Roman" w:cs="Times New Roman"/>
        </w:rPr>
        <w:t xml:space="preserve">Indigenous vegetables are plant species that are important for sustainability of economies, human nutrition and health, and social systems but are yet to attain global recognition as major vegetable commodities </w:t>
      </w:r>
      <w:r w:rsidR="004E254B" w:rsidRPr="00281390">
        <w:rPr>
          <w:rFonts w:ascii="Times New Roman" w:hAnsi="Times New Roman" w:cs="Times New Roman"/>
          <w:color w:val="00B050"/>
        </w:rPr>
        <w:t>(</w:t>
      </w:r>
      <w:proofErr w:type="spellStart"/>
      <w:r w:rsidR="004E254B" w:rsidRPr="00281390">
        <w:rPr>
          <w:rFonts w:ascii="Times New Roman" w:hAnsi="Times New Roman" w:cs="Times New Roman"/>
          <w:color w:val="00B050"/>
        </w:rPr>
        <w:t>Keatinge</w:t>
      </w:r>
      <w:proofErr w:type="spellEnd"/>
      <w:r w:rsidR="004E254B" w:rsidRPr="00281390">
        <w:rPr>
          <w:rFonts w:ascii="Times New Roman" w:hAnsi="Times New Roman" w:cs="Times New Roman"/>
          <w:color w:val="00B050"/>
        </w:rPr>
        <w:t xml:space="preserve"> </w:t>
      </w:r>
      <w:r w:rsidR="004E254B" w:rsidRPr="00281390">
        <w:rPr>
          <w:rFonts w:ascii="Times New Roman" w:hAnsi="Times New Roman" w:cs="Times New Roman"/>
          <w:i/>
          <w:color w:val="00B050"/>
        </w:rPr>
        <w:t>et al.,</w:t>
      </w:r>
      <w:r w:rsidR="004E254B" w:rsidRPr="00281390">
        <w:rPr>
          <w:rFonts w:ascii="Times New Roman" w:hAnsi="Times New Roman" w:cs="Times New Roman"/>
          <w:color w:val="00B050"/>
        </w:rPr>
        <w:t xml:space="preserve"> 2015). </w:t>
      </w:r>
      <w:proofErr w:type="spellStart"/>
      <w:r w:rsidR="00844E0D" w:rsidRPr="00281390">
        <w:rPr>
          <w:rFonts w:ascii="Times New Roman" w:hAnsi="Times New Roman" w:cs="Times New Roman"/>
          <w:color w:val="00B050"/>
        </w:rPr>
        <w:t>Guarino</w:t>
      </w:r>
      <w:proofErr w:type="spellEnd"/>
      <w:r w:rsidR="00844E0D" w:rsidRPr="00281390">
        <w:rPr>
          <w:rFonts w:ascii="Times New Roman" w:hAnsi="Times New Roman" w:cs="Times New Roman"/>
          <w:color w:val="00B050"/>
        </w:rPr>
        <w:t>, (1997)</w:t>
      </w:r>
      <w:r w:rsidR="00844E0D" w:rsidRPr="008804A9">
        <w:rPr>
          <w:rFonts w:ascii="Times New Roman" w:hAnsi="Times New Roman" w:cs="Times New Roman"/>
        </w:rPr>
        <w:t xml:space="preserve"> also defined indigenous leafy vegetables as vegetables of a locality which originated from an area and may or may not be confined to that particular region. Vegetables</w:t>
      </w:r>
      <w:r w:rsidRPr="008804A9">
        <w:rPr>
          <w:rFonts w:ascii="Times New Roman" w:hAnsi="Times New Roman" w:cs="Times New Roman"/>
        </w:rPr>
        <w:t xml:space="preserve"> have proven nutritive value in terms of having high carbohydrate, protein, vitamins and minerals in comparison to that of exotic vegetables </w:t>
      </w:r>
      <w:r w:rsidRPr="00281390">
        <w:rPr>
          <w:rFonts w:ascii="Times New Roman" w:hAnsi="Times New Roman" w:cs="Times New Roman"/>
          <w:color w:val="00B050"/>
        </w:rPr>
        <w:t>(</w:t>
      </w:r>
      <w:proofErr w:type="spellStart"/>
      <w:r w:rsidRPr="00281390">
        <w:rPr>
          <w:rFonts w:ascii="Times New Roman" w:hAnsi="Times New Roman" w:cs="Times New Roman"/>
          <w:color w:val="00B050"/>
        </w:rPr>
        <w:t>Rahal</w:t>
      </w:r>
      <w:proofErr w:type="spellEnd"/>
      <w:r w:rsidRPr="00281390">
        <w:rPr>
          <w:rFonts w:ascii="Times New Roman" w:hAnsi="Times New Roman" w:cs="Times New Roman"/>
          <w:color w:val="00B050"/>
        </w:rPr>
        <w:t xml:space="preserve"> </w:t>
      </w:r>
      <w:r w:rsidRPr="00281390">
        <w:rPr>
          <w:rFonts w:ascii="Times New Roman" w:hAnsi="Times New Roman" w:cs="Times New Roman"/>
          <w:i/>
          <w:color w:val="00B050"/>
        </w:rPr>
        <w:t>et al</w:t>
      </w:r>
      <w:r w:rsidRPr="00281390">
        <w:rPr>
          <w:rFonts w:ascii="Times New Roman" w:hAnsi="Times New Roman" w:cs="Times New Roman"/>
          <w:color w:val="00B050"/>
        </w:rPr>
        <w:t>., 2014).</w:t>
      </w:r>
      <w:r w:rsidRPr="008804A9">
        <w:rPr>
          <w:rFonts w:ascii="Times New Roman" w:hAnsi="Times New Roman" w:cs="Times New Roman"/>
        </w:rPr>
        <w:t xml:space="preserve"> It is therefore important to note the importance of these</w:t>
      </w:r>
      <w:r w:rsidR="00FF0633" w:rsidRPr="008804A9">
        <w:rPr>
          <w:rFonts w:ascii="Times New Roman" w:hAnsi="Times New Roman" w:cs="Times New Roman"/>
        </w:rPr>
        <w:t xml:space="preserve"> ready food source</w:t>
      </w:r>
      <w:r w:rsidR="00932265" w:rsidRPr="008804A9">
        <w:rPr>
          <w:rFonts w:ascii="Times New Roman" w:hAnsi="Times New Roman" w:cs="Times New Roman"/>
        </w:rPr>
        <w:t>s</w:t>
      </w:r>
      <w:r w:rsidR="00FF0633" w:rsidRPr="008804A9">
        <w:rPr>
          <w:rFonts w:ascii="Times New Roman" w:hAnsi="Times New Roman" w:cs="Times New Roman"/>
        </w:rPr>
        <w:t xml:space="preserve"> in daily die</w:t>
      </w:r>
      <w:r w:rsidRPr="008804A9">
        <w:rPr>
          <w:rFonts w:ascii="Times New Roman" w:hAnsi="Times New Roman" w:cs="Times New Roman"/>
        </w:rPr>
        <w:t>t</w:t>
      </w:r>
      <w:r w:rsidR="00FF0633" w:rsidRPr="008804A9">
        <w:rPr>
          <w:rFonts w:ascii="Times New Roman" w:hAnsi="Times New Roman" w:cs="Times New Roman"/>
        </w:rPr>
        <w:t>s</w:t>
      </w:r>
      <w:r w:rsidRPr="008804A9">
        <w:rPr>
          <w:rFonts w:ascii="Times New Roman" w:hAnsi="Times New Roman" w:cs="Times New Roman"/>
        </w:rPr>
        <w:t xml:space="preserve"> especially in poverty stricken countries of the world.</w:t>
      </w:r>
      <w:r w:rsidR="008826F0" w:rsidRPr="008804A9">
        <w:rPr>
          <w:rFonts w:ascii="Times New Roman" w:hAnsi="Times New Roman" w:cs="Times New Roman"/>
        </w:rPr>
        <w:t xml:space="preserve"> Several studies have emphasized that approximately half of the leafy vegetables consumed are from wild plants constituting significant micronutrient sources especially in times of drought and famine (</w:t>
      </w:r>
      <w:proofErr w:type="spellStart"/>
      <w:r w:rsidR="00FF0633" w:rsidRPr="008804A9">
        <w:rPr>
          <w:rFonts w:ascii="Times New Roman" w:hAnsi="Times New Roman" w:cs="Times New Roman"/>
        </w:rPr>
        <w:t>Grivetti</w:t>
      </w:r>
      <w:proofErr w:type="spellEnd"/>
      <w:r w:rsidR="00FF0633" w:rsidRPr="008804A9">
        <w:rPr>
          <w:rFonts w:ascii="Times New Roman" w:hAnsi="Times New Roman" w:cs="Times New Roman"/>
        </w:rPr>
        <w:t xml:space="preserve"> and Ogle, 2000; </w:t>
      </w:r>
      <w:r w:rsidR="008826F0" w:rsidRPr="00281390">
        <w:rPr>
          <w:rFonts w:ascii="Times New Roman" w:hAnsi="Times New Roman" w:cs="Times New Roman"/>
          <w:color w:val="00B050"/>
        </w:rPr>
        <w:t xml:space="preserve">Lockett </w:t>
      </w:r>
      <w:r w:rsidR="004E254B" w:rsidRPr="00281390">
        <w:rPr>
          <w:rFonts w:ascii="Times New Roman" w:hAnsi="Times New Roman" w:cs="Times New Roman"/>
          <w:i/>
          <w:iCs/>
          <w:color w:val="00B050"/>
        </w:rPr>
        <w:t>et</w:t>
      </w:r>
      <w:r w:rsidR="008826F0" w:rsidRPr="00281390">
        <w:rPr>
          <w:rFonts w:ascii="Times New Roman" w:hAnsi="Times New Roman" w:cs="Times New Roman"/>
          <w:i/>
          <w:iCs/>
          <w:color w:val="00B050"/>
        </w:rPr>
        <w:t xml:space="preserve"> al.</w:t>
      </w:r>
      <w:r w:rsidR="00FF0633" w:rsidRPr="00281390">
        <w:rPr>
          <w:rFonts w:ascii="Times New Roman" w:hAnsi="Times New Roman" w:cs="Times New Roman"/>
          <w:color w:val="00B050"/>
        </w:rPr>
        <w:t>, 2000</w:t>
      </w:r>
      <w:r w:rsidR="008826F0" w:rsidRPr="00281390">
        <w:rPr>
          <w:rFonts w:ascii="Times New Roman" w:hAnsi="Times New Roman" w:cs="Times New Roman"/>
          <w:color w:val="00B050"/>
        </w:rPr>
        <w:t>)</w:t>
      </w:r>
      <w:r w:rsidR="00FF0633" w:rsidRPr="008804A9">
        <w:rPr>
          <w:rFonts w:ascii="Times New Roman" w:hAnsi="Times New Roman" w:cs="Times New Roman"/>
        </w:rPr>
        <w:t xml:space="preserve"> and this is prevalent among the low income rural dwellers</w:t>
      </w:r>
      <w:r w:rsidR="008826F0" w:rsidRPr="008804A9">
        <w:rPr>
          <w:rFonts w:ascii="Times New Roman" w:hAnsi="Times New Roman" w:cs="Times New Roman"/>
        </w:rPr>
        <w:t xml:space="preserve">.  </w:t>
      </w:r>
    </w:p>
    <w:p w:rsidR="000076C5" w:rsidRPr="008804A9" w:rsidRDefault="000076C5" w:rsidP="008804A9">
      <w:pPr>
        <w:autoSpaceDE w:val="0"/>
        <w:autoSpaceDN w:val="0"/>
        <w:adjustRightInd w:val="0"/>
        <w:spacing w:after="0" w:line="360" w:lineRule="auto"/>
        <w:jc w:val="both"/>
        <w:rPr>
          <w:rFonts w:ascii="Times New Roman" w:hAnsi="Times New Roman" w:cs="Times New Roman"/>
        </w:rPr>
      </w:pPr>
    </w:p>
    <w:p w:rsidR="00FF0633" w:rsidRPr="008804A9" w:rsidRDefault="00FE0A62"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Agricultural fields, home and school gardens are sources from which vegetables can be obtained. Indigenous vegetables have now become underutilized due to the prevalence of the exotic species</w:t>
      </w:r>
      <w:r w:rsidR="004E254B" w:rsidRPr="008804A9">
        <w:rPr>
          <w:rFonts w:ascii="Times New Roman" w:hAnsi="Times New Roman" w:cs="Times New Roman"/>
        </w:rPr>
        <w:t xml:space="preserve"> such as spinach, cabbage, kale and tomato which are widely cultivated all over the world</w:t>
      </w:r>
      <w:r w:rsidRPr="008804A9">
        <w:rPr>
          <w:rFonts w:ascii="Times New Roman" w:hAnsi="Times New Roman" w:cs="Times New Roman"/>
        </w:rPr>
        <w:t>.</w:t>
      </w:r>
      <w:r w:rsidR="00932265" w:rsidRPr="008804A9">
        <w:rPr>
          <w:rFonts w:ascii="Times New Roman" w:hAnsi="Times New Roman" w:cs="Times New Roman"/>
        </w:rPr>
        <w:t xml:space="preserve"> Inadequate documented scientific information on indigenous African vegetable species is a major factor that influences people to choose exotic vegetables over indigenous types. In addition, promoting consumption of indigenous green leafy vegetables among people is a key to improving the health of many </w:t>
      </w:r>
      <w:r w:rsidR="00932265" w:rsidRPr="00281390">
        <w:rPr>
          <w:rFonts w:ascii="Times New Roman" w:hAnsi="Times New Roman" w:cs="Times New Roman"/>
          <w:color w:val="00B050"/>
        </w:rPr>
        <w:t>(</w:t>
      </w:r>
      <w:proofErr w:type="spellStart"/>
      <w:r w:rsidR="00932265" w:rsidRPr="00281390">
        <w:rPr>
          <w:rFonts w:ascii="Times New Roman" w:hAnsi="Times New Roman" w:cs="Times New Roman"/>
          <w:color w:val="00B050"/>
        </w:rPr>
        <w:t>Olujobi</w:t>
      </w:r>
      <w:proofErr w:type="spellEnd"/>
      <w:r w:rsidR="00932265" w:rsidRPr="00281390">
        <w:rPr>
          <w:rFonts w:ascii="Times New Roman" w:hAnsi="Times New Roman" w:cs="Times New Roman"/>
          <w:color w:val="00B050"/>
        </w:rPr>
        <w:t>, 2015)</w:t>
      </w:r>
      <w:r w:rsidR="00932265" w:rsidRPr="008804A9">
        <w:rPr>
          <w:rFonts w:ascii="Times New Roman" w:hAnsi="Times New Roman" w:cs="Times New Roman"/>
        </w:rPr>
        <w:t>.</w:t>
      </w:r>
      <w:r w:rsidR="00471E2B" w:rsidRPr="008804A9">
        <w:rPr>
          <w:rFonts w:ascii="Times New Roman" w:hAnsi="Times New Roman" w:cs="Times New Roman"/>
        </w:rPr>
        <w:t xml:space="preserve"> </w:t>
      </w:r>
      <w:r w:rsidR="00FF0633" w:rsidRPr="008804A9">
        <w:rPr>
          <w:rFonts w:ascii="Times New Roman" w:hAnsi="Times New Roman" w:cs="Times New Roman"/>
        </w:rPr>
        <w:t>The world’s population which is estimated to be about 7</w:t>
      </w:r>
      <w:r w:rsidR="00802071" w:rsidRPr="008804A9">
        <w:rPr>
          <w:rFonts w:ascii="Times New Roman" w:hAnsi="Times New Roman" w:cs="Times New Roman"/>
        </w:rPr>
        <w:t>.2</w:t>
      </w:r>
      <w:r w:rsidR="00A460D2" w:rsidRPr="008804A9">
        <w:rPr>
          <w:rFonts w:ascii="Times New Roman" w:hAnsi="Times New Roman" w:cs="Times New Roman"/>
        </w:rPr>
        <w:t xml:space="preserve"> billion is expec</w:t>
      </w:r>
      <w:r w:rsidR="00FF0633" w:rsidRPr="008804A9">
        <w:rPr>
          <w:rFonts w:ascii="Times New Roman" w:hAnsi="Times New Roman" w:cs="Times New Roman"/>
        </w:rPr>
        <w:t xml:space="preserve">ted to increase to about </w:t>
      </w:r>
      <w:r w:rsidR="00932265" w:rsidRPr="008804A9">
        <w:rPr>
          <w:rFonts w:ascii="Times New Roman" w:hAnsi="Times New Roman" w:cs="Times New Roman"/>
        </w:rPr>
        <w:t>9</w:t>
      </w:r>
      <w:r w:rsidR="00802071" w:rsidRPr="008804A9">
        <w:rPr>
          <w:rFonts w:ascii="Times New Roman" w:hAnsi="Times New Roman" w:cs="Times New Roman"/>
        </w:rPr>
        <w:t xml:space="preserve">.6 </w:t>
      </w:r>
      <w:r w:rsidR="00A460D2" w:rsidRPr="008804A9">
        <w:rPr>
          <w:rFonts w:ascii="Times New Roman" w:hAnsi="Times New Roman" w:cs="Times New Roman"/>
        </w:rPr>
        <w:t xml:space="preserve">billion by the year 2050 </w:t>
      </w:r>
      <w:r w:rsidR="00802071" w:rsidRPr="008804A9">
        <w:rPr>
          <w:rFonts w:ascii="Times New Roman" w:hAnsi="Times New Roman" w:cs="Times New Roman"/>
        </w:rPr>
        <w:t>and mu</w:t>
      </w:r>
      <w:r w:rsidR="00A460D2" w:rsidRPr="008804A9">
        <w:rPr>
          <w:rFonts w:ascii="Times New Roman" w:hAnsi="Times New Roman" w:cs="Times New Roman"/>
        </w:rPr>
        <w:t xml:space="preserve">ch of this growth </w:t>
      </w:r>
      <w:r w:rsidR="00A460D2" w:rsidRPr="00541532">
        <w:rPr>
          <w:rFonts w:ascii="Times New Roman" w:hAnsi="Times New Roman" w:cs="Times New Roman"/>
          <w:highlight w:val="yellow"/>
        </w:rPr>
        <w:t>is</w:t>
      </w:r>
      <w:r w:rsidR="00A460D2" w:rsidRPr="008804A9">
        <w:rPr>
          <w:rFonts w:ascii="Times New Roman" w:hAnsi="Times New Roman" w:cs="Times New Roman"/>
        </w:rPr>
        <w:t xml:space="preserve"> may</w:t>
      </w:r>
      <w:r w:rsidR="00802071" w:rsidRPr="008804A9">
        <w:rPr>
          <w:rFonts w:ascii="Times New Roman" w:hAnsi="Times New Roman" w:cs="Times New Roman"/>
        </w:rPr>
        <w:t xml:space="preserve"> be concentrated in poor thi</w:t>
      </w:r>
      <w:r w:rsidR="00A460D2" w:rsidRPr="008804A9">
        <w:rPr>
          <w:rFonts w:ascii="Times New Roman" w:hAnsi="Times New Roman" w:cs="Times New Roman"/>
        </w:rPr>
        <w:t xml:space="preserve">rd world countries </w:t>
      </w:r>
      <w:r w:rsidR="00A460D2" w:rsidRPr="00281390">
        <w:rPr>
          <w:rFonts w:ascii="Times New Roman" w:hAnsi="Times New Roman" w:cs="Times New Roman"/>
          <w:color w:val="00B050"/>
        </w:rPr>
        <w:t>(DESA, 2013)</w:t>
      </w:r>
      <w:r w:rsidR="00FF0633" w:rsidRPr="00281390">
        <w:rPr>
          <w:rFonts w:ascii="Times New Roman" w:hAnsi="Times New Roman" w:cs="Times New Roman"/>
          <w:color w:val="00B050"/>
        </w:rPr>
        <w:t>.</w:t>
      </w:r>
      <w:r w:rsidR="00E2517C" w:rsidRPr="008804A9">
        <w:rPr>
          <w:rFonts w:ascii="Times New Roman" w:hAnsi="Times New Roman" w:cs="Times New Roman"/>
        </w:rPr>
        <w:t xml:space="preserve">, Suitable land area for agricultural productivity is gradually declining and competition for available space increasing, this can be attributed to human population growth and rapid urbanization. </w:t>
      </w:r>
      <w:r w:rsidR="00FF0633" w:rsidRPr="008804A9">
        <w:rPr>
          <w:rFonts w:ascii="Times New Roman" w:hAnsi="Times New Roman" w:cs="Times New Roman"/>
        </w:rPr>
        <w:t>The inc</w:t>
      </w:r>
      <w:r w:rsidR="00E2517C" w:rsidRPr="008804A9">
        <w:rPr>
          <w:rFonts w:ascii="Times New Roman" w:hAnsi="Times New Roman" w:cs="Times New Roman"/>
        </w:rPr>
        <w:t>rease in population</w:t>
      </w:r>
      <w:r w:rsidR="00A460D2" w:rsidRPr="008804A9">
        <w:rPr>
          <w:rFonts w:ascii="Times New Roman" w:hAnsi="Times New Roman" w:cs="Times New Roman"/>
        </w:rPr>
        <w:t xml:space="preserve"> will</w:t>
      </w:r>
      <w:r w:rsidR="00FF0633" w:rsidRPr="008804A9">
        <w:rPr>
          <w:rFonts w:ascii="Times New Roman" w:hAnsi="Times New Roman" w:cs="Times New Roman"/>
        </w:rPr>
        <w:t xml:space="preserve"> be accompanied by a concurrent increase in food demand, and this may result in food insecurity if the increase is not met.</w:t>
      </w:r>
      <w:r w:rsidR="00932265" w:rsidRPr="008804A9">
        <w:rPr>
          <w:rFonts w:ascii="Times New Roman" w:hAnsi="Times New Roman" w:cs="Times New Roman"/>
        </w:rPr>
        <w:t xml:space="preserve"> Most importantly, knowledge of indigenous plant use needs urgent scientific investigation and documentation before it is irretrievably lost to future generations </w:t>
      </w:r>
      <w:r w:rsidR="00932265" w:rsidRPr="00281390">
        <w:rPr>
          <w:rFonts w:ascii="Times New Roman" w:hAnsi="Times New Roman" w:cs="Times New Roman"/>
          <w:color w:val="00B050"/>
        </w:rPr>
        <w:t>(</w:t>
      </w:r>
      <w:proofErr w:type="spellStart"/>
      <w:r w:rsidR="00932265" w:rsidRPr="00281390">
        <w:rPr>
          <w:rFonts w:ascii="Times New Roman" w:hAnsi="Times New Roman" w:cs="Times New Roman"/>
          <w:color w:val="00B050"/>
        </w:rPr>
        <w:t>Guarino</w:t>
      </w:r>
      <w:proofErr w:type="spellEnd"/>
      <w:r w:rsidR="00932265" w:rsidRPr="00281390">
        <w:rPr>
          <w:rFonts w:ascii="Times New Roman" w:hAnsi="Times New Roman" w:cs="Times New Roman"/>
          <w:color w:val="00B050"/>
        </w:rPr>
        <w:t>, 1997)</w:t>
      </w:r>
    </w:p>
    <w:p w:rsidR="008826F0" w:rsidRPr="008804A9" w:rsidRDefault="008826F0" w:rsidP="008804A9">
      <w:pPr>
        <w:autoSpaceDE w:val="0"/>
        <w:autoSpaceDN w:val="0"/>
        <w:adjustRightInd w:val="0"/>
        <w:spacing w:after="0" w:line="360" w:lineRule="auto"/>
        <w:jc w:val="both"/>
        <w:rPr>
          <w:rFonts w:ascii="Times New Roman" w:hAnsi="Times New Roman" w:cs="Times New Roman"/>
        </w:rPr>
      </w:pPr>
    </w:p>
    <w:p w:rsidR="00E64F53" w:rsidRPr="008804A9" w:rsidRDefault="001D0960" w:rsidP="008804A9">
      <w:pPr>
        <w:autoSpaceDE w:val="0"/>
        <w:autoSpaceDN w:val="0"/>
        <w:adjustRightInd w:val="0"/>
        <w:spacing w:line="360" w:lineRule="auto"/>
        <w:jc w:val="both"/>
        <w:rPr>
          <w:rFonts w:ascii="Times New Roman" w:hAnsi="Times New Roman" w:cs="Times New Roman"/>
        </w:rPr>
      </w:pPr>
      <w:r w:rsidRPr="008804A9">
        <w:rPr>
          <w:rFonts w:ascii="Times New Roman" w:hAnsi="Times New Roman" w:cs="Times New Roman"/>
        </w:rPr>
        <w:t>The most recent definition of food security was coine</w:t>
      </w:r>
      <w:r w:rsidR="00541532">
        <w:rPr>
          <w:rFonts w:ascii="Times New Roman" w:hAnsi="Times New Roman" w:cs="Times New Roman"/>
        </w:rPr>
        <w:t>d at the 2006 World Food Summit</w:t>
      </w:r>
      <w:r w:rsidR="00541532" w:rsidRPr="00541532">
        <w:rPr>
          <w:rFonts w:ascii="Times New Roman" w:hAnsi="Times New Roman" w:cs="Times New Roman"/>
          <w:highlight w:val="yellow"/>
        </w:rPr>
        <w:t>:</w:t>
      </w:r>
      <w:r w:rsidRPr="008804A9">
        <w:rPr>
          <w:rFonts w:ascii="Times New Roman" w:hAnsi="Times New Roman" w:cs="Times New Roman"/>
        </w:rPr>
        <w:t xml:space="preserve"> </w:t>
      </w:r>
      <w:proofErr w:type="spellStart"/>
      <w:r w:rsidR="00541532" w:rsidRPr="00541532">
        <w:rPr>
          <w:rFonts w:ascii="Times New Roman" w:hAnsi="Times New Roman" w:cs="Times New Roman"/>
          <w:color w:val="FF0000"/>
        </w:rPr>
        <w:t>as</w:t>
      </w:r>
      <w:r w:rsidRPr="008804A9">
        <w:rPr>
          <w:rFonts w:ascii="Times New Roman" w:hAnsi="Times New Roman" w:cs="Times New Roman"/>
          <w:i/>
        </w:rPr>
        <w:t>‘a</w:t>
      </w:r>
      <w:proofErr w:type="spellEnd"/>
      <w:r w:rsidRPr="008804A9">
        <w:rPr>
          <w:rFonts w:ascii="Times New Roman" w:hAnsi="Times New Roman" w:cs="Times New Roman"/>
          <w:i/>
        </w:rPr>
        <w:t xml:space="preserve"> situation that exists when all people, at all times, have physical, social and economic access to sufficient, safe and </w:t>
      </w:r>
      <w:r w:rsidRPr="008804A9">
        <w:rPr>
          <w:rFonts w:ascii="Times New Roman" w:hAnsi="Times New Roman" w:cs="Times New Roman"/>
          <w:i/>
        </w:rPr>
        <w:lastRenderedPageBreak/>
        <w:t>nutritious food that meets their dietary needs and food preferences for an active and healthy life’</w:t>
      </w:r>
      <w:r w:rsidRPr="008804A9">
        <w:rPr>
          <w:rFonts w:ascii="Times New Roman" w:hAnsi="Times New Roman" w:cs="Times New Roman"/>
        </w:rPr>
        <w:t xml:space="preserve"> </w:t>
      </w:r>
      <w:r w:rsidRPr="00281390">
        <w:rPr>
          <w:rFonts w:ascii="Times New Roman" w:hAnsi="Times New Roman" w:cs="Times New Roman"/>
          <w:color w:val="00B050"/>
        </w:rPr>
        <w:t>(FAO, 2009)</w:t>
      </w:r>
      <w:r w:rsidRPr="008804A9">
        <w:rPr>
          <w:rFonts w:ascii="Times New Roman" w:hAnsi="Times New Roman" w:cs="Times New Roman"/>
        </w:rPr>
        <w:t>.</w:t>
      </w:r>
      <w:r w:rsidR="00A460D2" w:rsidRPr="008804A9">
        <w:rPr>
          <w:rFonts w:ascii="Times New Roman" w:hAnsi="Times New Roman" w:cs="Times New Roman"/>
        </w:rPr>
        <w:t xml:space="preserve"> According to </w:t>
      </w:r>
      <w:r w:rsidR="00A460D2" w:rsidRPr="00281390">
        <w:rPr>
          <w:rFonts w:ascii="Times New Roman" w:hAnsi="Times New Roman" w:cs="Times New Roman"/>
          <w:color w:val="00B050"/>
        </w:rPr>
        <w:t>FAO (2009)</w:t>
      </w:r>
      <w:r w:rsidR="00A460D2" w:rsidRPr="008804A9">
        <w:rPr>
          <w:rFonts w:ascii="Times New Roman" w:hAnsi="Times New Roman" w:cs="Times New Roman"/>
        </w:rPr>
        <w:t xml:space="preserve">, in tackling food security, four aspects are often considered, </w:t>
      </w:r>
      <w:proofErr w:type="spellStart"/>
      <w:r w:rsidR="00A460D2" w:rsidRPr="008804A9">
        <w:rPr>
          <w:rFonts w:ascii="Times New Roman" w:hAnsi="Times New Roman" w:cs="Times New Roman"/>
        </w:rPr>
        <w:t>viz</w:t>
      </w:r>
      <w:proofErr w:type="spellEnd"/>
      <w:r w:rsidR="00A460D2" w:rsidRPr="008804A9">
        <w:rPr>
          <w:rFonts w:ascii="Times New Roman" w:hAnsi="Times New Roman" w:cs="Times New Roman"/>
        </w:rPr>
        <w:t xml:space="preserve">, food availability, access, utilization and stability. </w:t>
      </w:r>
      <w:r w:rsidR="00A460D2" w:rsidRPr="00281390">
        <w:rPr>
          <w:rFonts w:ascii="Times New Roman" w:hAnsi="Times New Roman" w:cs="Times New Roman"/>
          <w:color w:val="00B050"/>
        </w:rPr>
        <w:t xml:space="preserve">Capone </w:t>
      </w:r>
      <w:r w:rsidR="00A460D2" w:rsidRPr="00281390">
        <w:rPr>
          <w:rFonts w:ascii="Times New Roman" w:hAnsi="Times New Roman" w:cs="Times New Roman"/>
          <w:i/>
          <w:iCs/>
          <w:color w:val="00B050"/>
        </w:rPr>
        <w:t>et al.</w:t>
      </w:r>
      <w:r w:rsidR="00A460D2" w:rsidRPr="00281390">
        <w:rPr>
          <w:rFonts w:ascii="Times New Roman" w:hAnsi="Times New Roman" w:cs="Times New Roman"/>
          <w:color w:val="00B050"/>
        </w:rPr>
        <w:t xml:space="preserve"> </w:t>
      </w:r>
      <w:r w:rsidR="00281390" w:rsidRPr="00281390">
        <w:rPr>
          <w:rFonts w:ascii="Times New Roman" w:hAnsi="Times New Roman" w:cs="Times New Roman"/>
          <w:color w:val="FF0000"/>
        </w:rPr>
        <w:t>(</w:t>
      </w:r>
      <w:r w:rsidR="00A460D2" w:rsidRPr="00281390">
        <w:rPr>
          <w:rFonts w:ascii="Times New Roman" w:hAnsi="Times New Roman" w:cs="Times New Roman"/>
          <w:color w:val="00B050"/>
        </w:rPr>
        <w:t>2013</w:t>
      </w:r>
      <w:r w:rsidR="00281390" w:rsidRPr="00281390">
        <w:rPr>
          <w:rFonts w:ascii="Times New Roman" w:hAnsi="Times New Roman" w:cs="Times New Roman"/>
          <w:color w:val="FF0000"/>
        </w:rPr>
        <w:t>)</w:t>
      </w:r>
      <w:r w:rsidR="00A460D2" w:rsidRPr="00281390">
        <w:rPr>
          <w:rFonts w:ascii="Times New Roman" w:hAnsi="Times New Roman" w:cs="Times New Roman"/>
          <w:color w:val="00B050"/>
        </w:rPr>
        <w:t xml:space="preserve"> </w:t>
      </w:r>
      <w:r w:rsidR="00A460D2" w:rsidRPr="008804A9">
        <w:rPr>
          <w:rFonts w:ascii="Times New Roman" w:hAnsi="Times New Roman" w:cs="Times New Roman"/>
        </w:rPr>
        <w:t xml:space="preserve">elaborated on three of the elements  which involves production, distribution and exchange (food availability), affordability, allocation, and preference (food accessibility) and nutritional, social and food safety </w:t>
      </w:r>
      <w:r w:rsidR="00A460D2" w:rsidRPr="00541532">
        <w:rPr>
          <w:rFonts w:ascii="Times New Roman" w:hAnsi="Times New Roman" w:cs="Times New Roman"/>
          <w:color w:val="0070C0"/>
        </w:rPr>
        <w:t>values(</w:t>
      </w:r>
      <w:proofErr w:type="spellStart"/>
      <w:r w:rsidR="00A460D2" w:rsidRPr="00541532">
        <w:rPr>
          <w:rFonts w:ascii="Times New Roman" w:hAnsi="Times New Roman" w:cs="Times New Roman"/>
          <w:color w:val="0070C0"/>
        </w:rPr>
        <w:t>utilisation</w:t>
      </w:r>
      <w:proofErr w:type="spellEnd"/>
      <w:r w:rsidR="00A460D2" w:rsidRPr="00541532">
        <w:rPr>
          <w:rFonts w:ascii="Times New Roman" w:hAnsi="Times New Roman" w:cs="Times New Roman"/>
          <w:color w:val="0070C0"/>
        </w:rPr>
        <w:t>).</w:t>
      </w:r>
      <w:r w:rsidR="008E6CFC" w:rsidRPr="00541532">
        <w:rPr>
          <w:rFonts w:ascii="Times New Roman" w:hAnsi="Times New Roman" w:cs="Times New Roman"/>
          <w:color w:val="0070C0"/>
        </w:rPr>
        <w:t>The</w:t>
      </w:r>
      <w:r w:rsidR="008E6CFC" w:rsidRPr="008804A9">
        <w:rPr>
          <w:rFonts w:ascii="Times New Roman" w:hAnsi="Times New Roman" w:cs="Times New Roman"/>
        </w:rPr>
        <w:t xml:space="preserve"> menace</w:t>
      </w:r>
      <w:r w:rsidR="00A460D2" w:rsidRPr="008804A9">
        <w:rPr>
          <w:rFonts w:ascii="Times New Roman" w:hAnsi="Times New Roman" w:cs="Times New Roman"/>
        </w:rPr>
        <w:t xml:space="preserve"> of food insecurity recently on</w:t>
      </w:r>
      <w:r w:rsidR="008E6CFC" w:rsidRPr="008804A9">
        <w:rPr>
          <w:rFonts w:ascii="Times New Roman" w:hAnsi="Times New Roman" w:cs="Times New Roman"/>
        </w:rPr>
        <w:t xml:space="preserve">going in Nigeria was </w:t>
      </w:r>
      <w:r w:rsidR="00D60F7B" w:rsidRPr="008804A9">
        <w:rPr>
          <w:rFonts w:ascii="Times New Roman" w:hAnsi="Times New Roman" w:cs="Times New Roman"/>
        </w:rPr>
        <w:t>delineated</w:t>
      </w:r>
      <w:r w:rsidR="008E6CFC" w:rsidRPr="008804A9">
        <w:rPr>
          <w:rFonts w:ascii="Times New Roman" w:hAnsi="Times New Roman" w:cs="Times New Roman"/>
        </w:rPr>
        <w:t xml:space="preserve"> by the study carried out by the International Institute</w:t>
      </w:r>
      <w:r w:rsidRPr="008804A9">
        <w:rPr>
          <w:rFonts w:ascii="Times New Roman" w:hAnsi="Times New Roman" w:cs="Times New Roman"/>
        </w:rPr>
        <w:t xml:space="preserve"> of Tropical Agricultu</w:t>
      </w:r>
      <w:r w:rsidR="00A460D2" w:rsidRPr="008804A9">
        <w:rPr>
          <w:rFonts w:ascii="Times New Roman" w:hAnsi="Times New Roman" w:cs="Times New Roman"/>
        </w:rPr>
        <w:t>re (IITA) in the year 2012. The study in conjunction with</w:t>
      </w:r>
      <w:r w:rsidRPr="008804A9">
        <w:rPr>
          <w:rFonts w:ascii="Times New Roman" w:hAnsi="Times New Roman" w:cs="Times New Roman"/>
        </w:rPr>
        <w:t xml:space="preserve"> the Global Food Security Index (GFSI) of the </w:t>
      </w:r>
      <w:r w:rsidR="00A460D2" w:rsidRPr="008804A9">
        <w:rPr>
          <w:rFonts w:ascii="Times New Roman" w:hAnsi="Times New Roman" w:cs="Times New Roman"/>
        </w:rPr>
        <w:t xml:space="preserve">Economic Intelligence Unit carefully examined </w:t>
      </w:r>
      <w:r w:rsidRPr="008804A9">
        <w:rPr>
          <w:rFonts w:ascii="Times New Roman" w:hAnsi="Times New Roman" w:cs="Times New Roman"/>
        </w:rPr>
        <w:t>the dimension of food insecurity e</w:t>
      </w:r>
      <w:r w:rsidR="00A460D2" w:rsidRPr="008804A9">
        <w:rPr>
          <w:rFonts w:ascii="Times New Roman" w:hAnsi="Times New Roman" w:cs="Times New Roman"/>
        </w:rPr>
        <w:t>xperienced presently in Nigeria. T</w:t>
      </w:r>
      <w:r w:rsidRPr="008804A9">
        <w:rPr>
          <w:rFonts w:ascii="Times New Roman" w:hAnsi="Times New Roman" w:cs="Times New Roman"/>
        </w:rPr>
        <w:t xml:space="preserve">he study </w:t>
      </w:r>
      <w:r w:rsidRPr="002B35AD">
        <w:rPr>
          <w:rFonts w:ascii="Times New Roman" w:hAnsi="Times New Roman" w:cs="Times New Roman"/>
          <w:highlight w:val="yellow"/>
        </w:rPr>
        <w:t>revealed that</w:t>
      </w:r>
      <w:r w:rsidRPr="008804A9">
        <w:rPr>
          <w:rFonts w:ascii="Times New Roman" w:hAnsi="Times New Roman" w:cs="Times New Roman"/>
        </w:rPr>
        <w:t xml:space="preserve"> ranked Nigeria very high in terms of food availability or supply among many other countries. However, in the area of food affordability or food access, Nigeria was ranked very low. In fact, out of a total of 105 countries, Nigeria ranked 80. This throws to the fore the fa</w:t>
      </w:r>
      <w:r w:rsidR="00A460D2" w:rsidRPr="008804A9">
        <w:rPr>
          <w:rFonts w:ascii="Times New Roman" w:hAnsi="Times New Roman" w:cs="Times New Roman"/>
        </w:rPr>
        <w:t>ct that food insecurity problem</w:t>
      </w:r>
      <w:r w:rsidRPr="008804A9">
        <w:rPr>
          <w:rFonts w:ascii="Times New Roman" w:hAnsi="Times New Roman" w:cs="Times New Roman"/>
        </w:rPr>
        <w:t xml:space="preserve"> in Nigeria </w:t>
      </w:r>
      <w:r w:rsidR="00932265" w:rsidRPr="008804A9">
        <w:rPr>
          <w:rFonts w:ascii="Times New Roman" w:hAnsi="Times New Roman" w:cs="Times New Roman"/>
        </w:rPr>
        <w:t xml:space="preserve">is particularly access related </w:t>
      </w:r>
      <w:r w:rsidRPr="00281390">
        <w:rPr>
          <w:rFonts w:ascii="Times New Roman" w:hAnsi="Times New Roman" w:cs="Times New Roman"/>
          <w:color w:val="00B050"/>
        </w:rPr>
        <w:t>(</w:t>
      </w:r>
      <w:proofErr w:type="spellStart"/>
      <w:r w:rsidRPr="00281390">
        <w:rPr>
          <w:rFonts w:ascii="Times New Roman" w:hAnsi="Times New Roman" w:cs="Times New Roman"/>
          <w:color w:val="00B050"/>
        </w:rPr>
        <w:t>Olaniyi</w:t>
      </w:r>
      <w:proofErr w:type="spellEnd"/>
      <w:r w:rsidRPr="00281390">
        <w:rPr>
          <w:rFonts w:ascii="Times New Roman" w:hAnsi="Times New Roman" w:cs="Times New Roman"/>
          <w:color w:val="00B050"/>
        </w:rPr>
        <w:t>, 2014).</w:t>
      </w:r>
      <w:r w:rsidR="00802071" w:rsidRPr="008804A9">
        <w:rPr>
          <w:rFonts w:ascii="Times New Roman" w:hAnsi="Times New Roman" w:cs="Times New Roman"/>
        </w:rPr>
        <w:t xml:space="preserve"> </w:t>
      </w:r>
      <w:r w:rsidR="00E64F53" w:rsidRPr="008804A9">
        <w:rPr>
          <w:rFonts w:ascii="Times New Roman" w:hAnsi="Times New Roman" w:cs="Times New Roman"/>
        </w:rPr>
        <w:t xml:space="preserve">Statistics </w:t>
      </w:r>
      <w:r w:rsidR="0012256D" w:rsidRPr="008804A9">
        <w:rPr>
          <w:rFonts w:ascii="Times New Roman" w:hAnsi="Times New Roman" w:cs="Times New Roman"/>
        </w:rPr>
        <w:t>of the census carried out by the Nigeria Population Co</w:t>
      </w:r>
      <w:r w:rsidR="002B35AD">
        <w:rPr>
          <w:rFonts w:ascii="Times New Roman" w:hAnsi="Times New Roman" w:cs="Times New Roman"/>
        </w:rPr>
        <w:t>m</w:t>
      </w:r>
      <w:r w:rsidR="0012256D" w:rsidRPr="002B35AD">
        <w:rPr>
          <w:rFonts w:ascii="Times New Roman" w:hAnsi="Times New Roman" w:cs="Times New Roman"/>
          <w:color w:val="FF0000"/>
        </w:rPr>
        <w:t>m</w:t>
      </w:r>
      <w:r w:rsidR="0012256D" w:rsidRPr="008804A9">
        <w:rPr>
          <w:rFonts w:ascii="Times New Roman" w:hAnsi="Times New Roman" w:cs="Times New Roman"/>
        </w:rPr>
        <w:t>ission</w:t>
      </w:r>
      <w:r w:rsidR="00A460D2" w:rsidRPr="008804A9">
        <w:rPr>
          <w:rFonts w:ascii="Times New Roman" w:hAnsi="Times New Roman" w:cs="Times New Roman"/>
        </w:rPr>
        <w:t xml:space="preserve"> </w:t>
      </w:r>
      <w:r w:rsidR="0012256D" w:rsidRPr="008804A9">
        <w:rPr>
          <w:rFonts w:ascii="Times New Roman" w:hAnsi="Times New Roman" w:cs="Times New Roman"/>
        </w:rPr>
        <w:t>(NPC) in the year 2006 estimated Nigeria's population to be 140 mil</w:t>
      </w:r>
      <w:r w:rsidR="00802071" w:rsidRPr="008804A9">
        <w:rPr>
          <w:rFonts w:ascii="Times New Roman" w:hAnsi="Times New Roman" w:cs="Times New Roman"/>
        </w:rPr>
        <w:t xml:space="preserve">lion with a growth rate of 3.5%. </w:t>
      </w:r>
      <w:r w:rsidR="0012256D" w:rsidRPr="008804A9">
        <w:rPr>
          <w:rFonts w:ascii="Times New Roman" w:hAnsi="Times New Roman" w:cs="Times New Roman"/>
        </w:rPr>
        <w:t>As a result, a larger amount of food resources will be required to guarantee food security and as such food security has therefore become a subject of global concern. It is agreed that the question of food security requires an interdisciplinary approach to solving, bringing the agriculturalists and nutritionists together (</w:t>
      </w:r>
      <w:r w:rsidR="0012256D" w:rsidRPr="002B35AD">
        <w:rPr>
          <w:rFonts w:ascii="Times New Roman" w:hAnsi="Times New Roman" w:cs="Times New Roman"/>
          <w:highlight w:val="yellow"/>
        </w:rPr>
        <w:t xml:space="preserve">Global </w:t>
      </w:r>
      <w:r w:rsidR="00361BB8" w:rsidRPr="002B35AD">
        <w:rPr>
          <w:rFonts w:ascii="Times New Roman" w:hAnsi="Times New Roman" w:cs="Times New Roman"/>
          <w:highlight w:val="yellow"/>
        </w:rPr>
        <w:t>Food Security</w:t>
      </w:r>
      <w:r w:rsidR="00361BB8" w:rsidRPr="008804A9">
        <w:rPr>
          <w:rFonts w:ascii="Times New Roman" w:hAnsi="Times New Roman" w:cs="Times New Roman"/>
        </w:rPr>
        <w:t xml:space="preserve"> </w:t>
      </w:r>
      <w:r w:rsidR="00361BB8" w:rsidRPr="00957B2D">
        <w:rPr>
          <w:rFonts w:ascii="Times New Roman" w:hAnsi="Times New Roman" w:cs="Times New Roman"/>
          <w:color w:val="00B050"/>
        </w:rPr>
        <w:t xml:space="preserve">GFS, </w:t>
      </w:r>
      <w:r w:rsidR="0012256D" w:rsidRPr="00957B2D">
        <w:rPr>
          <w:rFonts w:ascii="Times New Roman" w:hAnsi="Times New Roman" w:cs="Times New Roman"/>
          <w:color w:val="00B050"/>
        </w:rPr>
        <w:t>2013)</w:t>
      </w:r>
      <w:r w:rsidR="0012256D" w:rsidRPr="008804A9">
        <w:rPr>
          <w:rFonts w:ascii="Times New Roman" w:hAnsi="Times New Roman" w:cs="Times New Roman"/>
        </w:rPr>
        <w:t xml:space="preserve"> not excluding health educators.</w:t>
      </w:r>
      <w:r w:rsidR="00FF1C72" w:rsidRPr="008804A9">
        <w:rPr>
          <w:rFonts w:ascii="Times New Roman" w:hAnsi="Times New Roman" w:cs="Times New Roman"/>
        </w:rPr>
        <w:t xml:space="preserve"> This review article is therefore aimed at documenting indigenous vegetables species in several parts of Nigeria, their nutritional and medicinal benefits and their importance in economic development. </w:t>
      </w:r>
    </w:p>
    <w:p w:rsidR="00471E2B" w:rsidRPr="008804A9" w:rsidRDefault="00471E2B" w:rsidP="008804A9">
      <w:pPr>
        <w:autoSpaceDE w:val="0"/>
        <w:autoSpaceDN w:val="0"/>
        <w:adjustRightInd w:val="0"/>
        <w:spacing w:after="0" w:line="360" w:lineRule="auto"/>
        <w:jc w:val="both"/>
        <w:rPr>
          <w:rFonts w:ascii="Times New Roman" w:hAnsi="Times New Roman" w:cs="Times New Roman"/>
          <w:b/>
        </w:rPr>
      </w:pPr>
      <w:r w:rsidRPr="008804A9">
        <w:rPr>
          <w:rFonts w:ascii="Times New Roman" w:hAnsi="Times New Roman" w:cs="Times New Roman"/>
          <w:b/>
        </w:rPr>
        <w:t>INDIGENOUS VEGETABLES OF NIGERIA</w:t>
      </w:r>
    </w:p>
    <w:p w:rsidR="001B169D" w:rsidRPr="004F43BD" w:rsidRDefault="00E2517C"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 xml:space="preserve">Indigenous vegetables are available in wild and cultivated forms. </w:t>
      </w:r>
      <w:r w:rsidR="0012256D" w:rsidRPr="008804A9">
        <w:rPr>
          <w:rFonts w:ascii="Times New Roman" w:hAnsi="Times New Roman" w:cs="Times New Roman"/>
        </w:rPr>
        <w:t>Over 40 indigenous leafy vegetables are eaten in Nigeria, with the south-western part accounting for 24 of them (</w:t>
      </w:r>
      <w:proofErr w:type="spellStart"/>
      <w:r w:rsidR="0012256D" w:rsidRPr="00957B2D">
        <w:rPr>
          <w:rFonts w:ascii="Times New Roman" w:hAnsi="Times New Roman" w:cs="Times New Roman"/>
          <w:color w:val="00B050"/>
        </w:rPr>
        <w:t>Adebooye</w:t>
      </w:r>
      <w:proofErr w:type="spellEnd"/>
      <w:r w:rsidR="0012256D" w:rsidRPr="008804A9">
        <w:rPr>
          <w:rFonts w:ascii="Times New Roman" w:hAnsi="Times New Roman" w:cs="Times New Roman"/>
        </w:rPr>
        <w:t xml:space="preserve"> </w:t>
      </w:r>
      <w:r w:rsidR="0012256D" w:rsidRPr="002B35AD">
        <w:rPr>
          <w:rFonts w:ascii="Times New Roman" w:hAnsi="Times New Roman" w:cs="Times New Roman"/>
          <w:i/>
          <w:color w:val="FF0000"/>
        </w:rPr>
        <w:t>et al.</w:t>
      </w:r>
      <w:r w:rsidR="0012256D" w:rsidRPr="008804A9">
        <w:rPr>
          <w:rFonts w:ascii="Times New Roman" w:hAnsi="Times New Roman" w:cs="Times New Roman"/>
        </w:rPr>
        <w:t>,</w:t>
      </w:r>
      <w:r w:rsidR="0012256D" w:rsidRPr="00957B2D">
        <w:rPr>
          <w:rFonts w:ascii="Times New Roman" w:hAnsi="Times New Roman" w:cs="Times New Roman"/>
          <w:color w:val="00B050"/>
        </w:rPr>
        <w:t xml:space="preserve"> 2003</w:t>
      </w:r>
      <w:r w:rsidR="0012256D" w:rsidRPr="008804A9">
        <w:rPr>
          <w:rFonts w:ascii="Times New Roman" w:hAnsi="Times New Roman" w:cs="Times New Roman"/>
        </w:rPr>
        <w:t xml:space="preserve">). Amongst the </w:t>
      </w:r>
      <w:proofErr w:type="spellStart"/>
      <w:r w:rsidR="0012256D" w:rsidRPr="008804A9">
        <w:rPr>
          <w:rFonts w:ascii="Times New Roman" w:hAnsi="Times New Roman" w:cs="Times New Roman"/>
        </w:rPr>
        <w:t>Tiv</w:t>
      </w:r>
      <w:proofErr w:type="spellEnd"/>
      <w:r w:rsidR="0012256D" w:rsidRPr="008804A9">
        <w:rPr>
          <w:rFonts w:ascii="Times New Roman" w:hAnsi="Times New Roman" w:cs="Times New Roman"/>
        </w:rPr>
        <w:t xml:space="preserve"> community in Benue state, North Central, Nigeria, a total of 42 wild plants species in 27 families have been identified as edible plants utilized by the local people and ruminants </w:t>
      </w:r>
      <w:r w:rsidR="0012256D" w:rsidRPr="00957B2D">
        <w:rPr>
          <w:rFonts w:ascii="Times New Roman" w:hAnsi="Times New Roman" w:cs="Times New Roman"/>
          <w:color w:val="00B050"/>
        </w:rPr>
        <w:t>(</w:t>
      </w:r>
      <w:proofErr w:type="spellStart"/>
      <w:r w:rsidR="0012256D" w:rsidRPr="00957B2D">
        <w:rPr>
          <w:rFonts w:ascii="Times New Roman" w:hAnsi="Times New Roman" w:cs="Times New Roman"/>
          <w:color w:val="00B050"/>
        </w:rPr>
        <w:t>Shomkegh</w:t>
      </w:r>
      <w:proofErr w:type="spellEnd"/>
      <w:r w:rsidR="0012256D" w:rsidRPr="00957B2D">
        <w:rPr>
          <w:rFonts w:ascii="Times New Roman" w:hAnsi="Times New Roman" w:cs="Times New Roman"/>
          <w:color w:val="00B050"/>
        </w:rPr>
        <w:t xml:space="preserve"> </w:t>
      </w:r>
      <w:r w:rsidR="0012256D" w:rsidRPr="00957B2D">
        <w:rPr>
          <w:rFonts w:ascii="Times New Roman" w:hAnsi="Times New Roman" w:cs="Times New Roman"/>
          <w:i/>
          <w:iCs/>
          <w:color w:val="00B050"/>
        </w:rPr>
        <w:t xml:space="preserve">et al., </w:t>
      </w:r>
      <w:r w:rsidR="0012256D" w:rsidRPr="00957B2D">
        <w:rPr>
          <w:rFonts w:ascii="Times New Roman" w:hAnsi="Times New Roman" w:cs="Times New Roman"/>
          <w:color w:val="00B050"/>
        </w:rPr>
        <w:t>2013). Edwin-</w:t>
      </w:r>
      <w:proofErr w:type="spellStart"/>
      <w:r w:rsidR="0012256D" w:rsidRPr="00957B2D">
        <w:rPr>
          <w:rFonts w:ascii="Times New Roman" w:hAnsi="Times New Roman" w:cs="Times New Roman"/>
          <w:color w:val="00B050"/>
        </w:rPr>
        <w:t>Wosu</w:t>
      </w:r>
      <w:proofErr w:type="spellEnd"/>
      <w:r w:rsidR="0012256D" w:rsidRPr="00957B2D">
        <w:rPr>
          <w:rFonts w:ascii="Times New Roman" w:hAnsi="Times New Roman" w:cs="Times New Roman"/>
          <w:color w:val="00B050"/>
        </w:rPr>
        <w:t xml:space="preserve"> </w:t>
      </w:r>
      <w:r w:rsidR="0012256D" w:rsidRPr="00957B2D">
        <w:rPr>
          <w:rFonts w:ascii="Times New Roman" w:hAnsi="Times New Roman" w:cs="Times New Roman"/>
          <w:i/>
          <w:iCs/>
          <w:color w:val="00B050"/>
        </w:rPr>
        <w:t>et al,</w:t>
      </w:r>
      <w:r w:rsidR="0012256D" w:rsidRPr="00957B2D">
        <w:rPr>
          <w:rFonts w:ascii="Times New Roman" w:hAnsi="Times New Roman" w:cs="Times New Roman"/>
          <w:color w:val="00B050"/>
        </w:rPr>
        <w:t xml:space="preserve"> (2012)</w:t>
      </w:r>
      <w:r w:rsidR="0012256D" w:rsidRPr="008804A9">
        <w:rPr>
          <w:rFonts w:ascii="Times New Roman" w:hAnsi="Times New Roman" w:cs="Times New Roman"/>
        </w:rPr>
        <w:t xml:space="preserve"> carried out an </w:t>
      </w:r>
      <w:proofErr w:type="spellStart"/>
      <w:r w:rsidR="0012256D" w:rsidRPr="008804A9">
        <w:rPr>
          <w:rFonts w:ascii="Times New Roman" w:hAnsi="Times New Roman" w:cs="Times New Roman"/>
        </w:rPr>
        <w:t>ethnobotanical</w:t>
      </w:r>
      <w:proofErr w:type="spellEnd"/>
      <w:r w:rsidR="0012256D" w:rsidRPr="008804A9">
        <w:rPr>
          <w:rFonts w:ascii="Times New Roman" w:hAnsi="Times New Roman" w:cs="Times New Roman"/>
        </w:rPr>
        <w:t xml:space="preserve"> survey of indigenous vegetable species in Cross River State which revealed about 34 species which are part of their staple diet. </w:t>
      </w:r>
      <w:r w:rsidR="00361BB8" w:rsidRPr="008804A9">
        <w:rPr>
          <w:rFonts w:ascii="Times New Roman" w:hAnsi="Times New Roman" w:cs="Times New Roman"/>
        </w:rPr>
        <w:t xml:space="preserve">In addition, 30 traditional leafy vegetables and spices were listed in a survey carried out in </w:t>
      </w:r>
      <w:proofErr w:type="spellStart"/>
      <w:r w:rsidR="00361BB8" w:rsidRPr="008804A9">
        <w:rPr>
          <w:rFonts w:ascii="Times New Roman" w:hAnsi="Times New Roman" w:cs="Times New Roman"/>
        </w:rPr>
        <w:t>Ebonyi</w:t>
      </w:r>
      <w:proofErr w:type="spellEnd"/>
      <w:r w:rsidR="00361BB8" w:rsidRPr="008804A9">
        <w:rPr>
          <w:rFonts w:ascii="Times New Roman" w:hAnsi="Times New Roman" w:cs="Times New Roman"/>
        </w:rPr>
        <w:t xml:space="preserve"> State, Southeast, Nigeria </w:t>
      </w:r>
      <w:r w:rsidR="00361BB8" w:rsidRPr="00957B2D">
        <w:rPr>
          <w:rFonts w:ascii="Times New Roman" w:hAnsi="Times New Roman" w:cs="Times New Roman"/>
          <w:color w:val="00B050"/>
        </w:rPr>
        <w:t>(</w:t>
      </w:r>
      <w:proofErr w:type="spellStart"/>
      <w:r w:rsidR="00361BB8" w:rsidRPr="00957B2D">
        <w:rPr>
          <w:rFonts w:ascii="Times New Roman" w:hAnsi="Times New Roman" w:cs="Times New Roman"/>
          <w:color w:val="00B050"/>
        </w:rPr>
        <w:t>Oselebe</w:t>
      </w:r>
      <w:proofErr w:type="spellEnd"/>
      <w:r w:rsidR="00361BB8" w:rsidRPr="008804A9">
        <w:rPr>
          <w:rFonts w:ascii="Times New Roman" w:hAnsi="Times New Roman" w:cs="Times New Roman"/>
        </w:rPr>
        <w:t xml:space="preserve"> </w:t>
      </w:r>
      <w:r w:rsidR="00361BB8" w:rsidRPr="002B35AD">
        <w:rPr>
          <w:rFonts w:ascii="Times New Roman" w:hAnsi="Times New Roman" w:cs="Times New Roman"/>
          <w:i/>
          <w:color w:val="FF0000"/>
        </w:rPr>
        <w:t>et</w:t>
      </w:r>
      <w:r w:rsidR="002B35AD" w:rsidRPr="002B35AD">
        <w:rPr>
          <w:rFonts w:ascii="Times New Roman" w:hAnsi="Times New Roman" w:cs="Times New Roman"/>
          <w:i/>
          <w:color w:val="FF0000"/>
        </w:rPr>
        <w:t>.</w:t>
      </w:r>
      <w:r w:rsidR="00361BB8" w:rsidRPr="002B35AD">
        <w:rPr>
          <w:rFonts w:ascii="Times New Roman" w:hAnsi="Times New Roman" w:cs="Times New Roman"/>
          <w:i/>
          <w:color w:val="FF0000"/>
        </w:rPr>
        <w:t xml:space="preserve"> al.</w:t>
      </w:r>
      <w:r w:rsidR="00361BB8" w:rsidRPr="008804A9">
        <w:rPr>
          <w:rFonts w:ascii="Times New Roman" w:hAnsi="Times New Roman" w:cs="Times New Roman"/>
        </w:rPr>
        <w:t>,</w:t>
      </w:r>
      <w:r w:rsidR="00361BB8" w:rsidRPr="00957B2D">
        <w:rPr>
          <w:rFonts w:ascii="Times New Roman" w:hAnsi="Times New Roman" w:cs="Times New Roman"/>
          <w:color w:val="00B050"/>
        </w:rPr>
        <w:t xml:space="preserve"> 2013)</w:t>
      </w:r>
      <w:r w:rsidR="00361BB8" w:rsidRPr="008804A9">
        <w:rPr>
          <w:rFonts w:ascii="Times New Roman" w:hAnsi="Times New Roman" w:cs="Times New Roman"/>
        </w:rPr>
        <w:t xml:space="preserve">. </w:t>
      </w:r>
      <w:r w:rsidR="0012256D" w:rsidRPr="008804A9">
        <w:rPr>
          <w:rFonts w:ascii="Times New Roman" w:hAnsi="Times New Roman" w:cs="Times New Roman"/>
        </w:rPr>
        <w:t xml:space="preserve">Indigenous vegetables have played a significant role as food supplements during </w:t>
      </w:r>
      <w:r w:rsidR="002B35AD" w:rsidRPr="002B35AD">
        <w:rPr>
          <w:rFonts w:ascii="Times New Roman" w:hAnsi="Times New Roman" w:cs="Times New Roman"/>
          <w:color w:val="FF0000"/>
        </w:rPr>
        <w:t>the</w:t>
      </w:r>
      <w:r w:rsidR="002B35AD">
        <w:rPr>
          <w:rFonts w:ascii="Times New Roman" w:hAnsi="Times New Roman" w:cs="Times New Roman"/>
        </w:rPr>
        <w:t xml:space="preserve"> </w:t>
      </w:r>
      <w:r w:rsidR="0012256D" w:rsidRPr="008804A9">
        <w:rPr>
          <w:rFonts w:ascii="Times New Roman" w:hAnsi="Times New Roman" w:cs="Times New Roman"/>
        </w:rPr>
        <w:t>times of drought and to fortify diets especially in hunter gatherer societies.</w:t>
      </w:r>
      <w:r w:rsidR="00E64F53" w:rsidRPr="008804A9">
        <w:rPr>
          <w:rFonts w:ascii="Times New Roman" w:hAnsi="Times New Roman" w:cs="Times New Roman"/>
        </w:rPr>
        <w:t xml:space="preserve"> </w:t>
      </w:r>
      <w:r w:rsidR="0012256D" w:rsidRPr="008804A9">
        <w:rPr>
          <w:rFonts w:ascii="Times New Roman" w:hAnsi="Times New Roman" w:cs="Times New Roman"/>
        </w:rPr>
        <w:t>Vegetables together with o</w:t>
      </w:r>
      <w:r w:rsidR="00361BB8" w:rsidRPr="008804A9">
        <w:rPr>
          <w:rFonts w:ascii="Times New Roman" w:hAnsi="Times New Roman" w:cs="Times New Roman"/>
        </w:rPr>
        <w:t>ther wild plant foods are often</w:t>
      </w:r>
      <w:r w:rsidR="0012256D" w:rsidRPr="008804A9">
        <w:rPr>
          <w:rFonts w:ascii="Times New Roman" w:hAnsi="Times New Roman" w:cs="Times New Roman"/>
        </w:rPr>
        <w:t xml:space="preserve"> referred to as the ‘hidden </w:t>
      </w:r>
      <w:r w:rsidR="00957F7D" w:rsidRPr="008804A9">
        <w:rPr>
          <w:rFonts w:ascii="Times New Roman" w:hAnsi="Times New Roman" w:cs="Times New Roman"/>
        </w:rPr>
        <w:t xml:space="preserve">harvest’ </w:t>
      </w:r>
      <w:r w:rsidR="00957F7D" w:rsidRPr="00957B2D">
        <w:rPr>
          <w:rFonts w:ascii="Times New Roman" w:hAnsi="Times New Roman" w:cs="Times New Roman"/>
          <w:color w:val="00B050"/>
        </w:rPr>
        <w:t>(</w:t>
      </w:r>
      <w:r w:rsidR="00E64F53" w:rsidRPr="00957B2D">
        <w:rPr>
          <w:rFonts w:ascii="Times New Roman" w:hAnsi="Times New Roman" w:cs="Times New Roman"/>
          <w:color w:val="00B050"/>
        </w:rPr>
        <w:t>Harvest, 2011)</w:t>
      </w:r>
      <w:r w:rsidR="00361BB8" w:rsidRPr="008804A9">
        <w:rPr>
          <w:rFonts w:ascii="Times New Roman" w:hAnsi="Times New Roman" w:cs="Times New Roman"/>
        </w:rPr>
        <w:t xml:space="preserve"> </w:t>
      </w:r>
      <w:r w:rsidR="0012256D" w:rsidRPr="008804A9">
        <w:rPr>
          <w:rFonts w:ascii="Times New Roman" w:hAnsi="Times New Roman" w:cs="Times New Roman"/>
        </w:rPr>
        <w:t xml:space="preserve">since they are </w:t>
      </w:r>
      <w:r w:rsidR="00E64F53" w:rsidRPr="008804A9">
        <w:rPr>
          <w:rFonts w:ascii="Times New Roman" w:hAnsi="Times New Roman" w:cs="Times New Roman"/>
        </w:rPr>
        <w:t xml:space="preserve">simply collected from the wild such as </w:t>
      </w:r>
      <w:r w:rsidR="0012256D" w:rsidRPr="008804A9">
        <w:rPr>
          <w:rFonts w:ascii="Times New Roman" w:hAnsi="Times New Roman" w:cs="Times New Roman"/>
        </w:rPr>
        <w:t xml:space="preserve">agricultural fields and swampy </w:t>
      </w:r>
      <w:r w:rsidR="00E64F53" w:rsidRPr="008804A9">
        <w:rPr>
          <w:rFonts w:ascii="Times New Roman" w:hAnsi="Times New Roman" w:cs="Times New Roman"/>
        </w:rPr>
        <w:t>areas and require little or no cultivation</w:t>
      </w:r>
      <w:r w:rsidR="00FB1E4C" w:rsidRPr="008804A9">
        <w:rPr>
          <w:rFonts w:ascii="Times New Roman" w:hAnsi="Times New Roman" w:cs="Times New Roman"/>
        </w:rPr>
        <w:t>. Table 1 shows a list of the indigenous vegetables cited in literatures</w:t>
      </w:r>
      <w:r w:rsidR="00957F7D">
        <w:rPr>
          <w:rFonts w:ascii="Times New Roman" w:hAnsi="Times New Roman" w:cs="Times New Roman"/>
        </w:rPr>
        <w:t xml:space="preserve"> from different parts of Nigeria</w:t>
      </w:r>
      <w:r w:rsidR="004F43BD">
        <w:rPr>
          <w:rFonts w:ascii="Times New Roman" w:hAnsi="Times New Roman" w:cs="Times New Roman"/>
        </w:rPr>
        <w:t>.</w:t>
      </w:r>
      <w:bookmarkStart w:id="0" w:name="_GoBack"/>
      <w:bookmarkEnd w:id="0"/>
    </w:p>
    <w:p w:rsidR="00244D28" w:rsidRPr="00C36E30" w:rsidRDefault="00361BB8" w:rsidP="008804A9">
      <w:pPr>
        <w:autoSpaceDE w:val="0"/>
        <w:autoSpaceDN w:val="0"/>
        <w:adjustRightInd w:val="0"/>
        <w:spacing w:after="0" w:line="360" w:lineRule="auto"/>
        <w:jc w:val="both"/>
        <w:rPr>
          <w:rFonts w:ascii="Times New Roman" w:hAnsi="Times New Roman" w:cs="Times New Roman"/>
          <w:b/>
          <w:iCs/>
        </w:rPr>
      </w:pPr>
      <w:r w:rsidRPr="008804A9">
        <w:rPr>
          <w:rFonts w:ascii="Times New Roman" w:hAnsi="Times New Roman" w:cs="Times New Roman"/>
          <w:b/>
          <w:iCs/>
        </w:rPr>
        <w:lastRenderedPageBreak/>
        <w:t>Table 1: Some Indigenous Vegetables of Nigeria</w:t>
      </w:r>
    </w:p>
    <w:tbl>
      <w:tblPr>
        <w:tblStyle w:val="LightShading"/>
        <w:tblW w:w="0" w:type="auto"/>
        <w:tblLayout w:type="fixed"/>
        <w:tblLook w:val="04A0"/>
      </w:tblPr>
      <w:tblGrid>
        <w:gridCol w:w="2984"/>
        <w:gridCol w:w="1942"/>
        <w:gridCol w:w="1122"/>
        <w:gridCol w:w="1456"/>
        <w:gridCol w:w="1064"/>
        <w:gridCol w:w="1008"/>
      </w:tblGrid>
      <w:tr w:rsidR="004E3456" w:rsidRPr="008804A9" w:rsidTr="00C96449">
        <w:trPr>
          <w:cnfStyle w:val="100000000000"/>
        </w:trPr>
        <w:tc>
          <w:tcPr>
            <w:cnfStyle w:val="001000000000"/>
            <w:tcW w:w="2984" w:type="dxa"/>
          </w:tcPr>
          <w:p w:rsidR="00244D28" w:rsidRPr="00BF2511" w:rsidRDefault="00244D28" w:rsidP="008804A9">
            <w:pPr>
              <w:autoSpaceDE w:val="0"/>
              <w:autoSpaceDN w:val="0"/>
              <w:adjustRightInd w:val="0"/>
              <w:spacing w:line="360" w:lineRule="auto"/>
              <w:jc w:val="both"/>
              <w:rPr>
                <w:rFonts w:ascii="Times New Roman" w:hAnsi="Times New Roman" w:cs="Times New Roman"/>
                <w:iCs/>
              </w:rPr>
            </w:pPr>
            <w:r w:rsidRPr="00BF2511">
              <w:rPr>
                <w:rFonts w:ascii="Times New Roman" w:hAnsi="Times New Roman" w:cs="Times New Roman"/>
                <w:iCs/>
              </w:rPr>
              <w:t>Scientific name</w:t>
            </w:r>
          </w:p>
        </w:tc>
        <w:tc>
          <w:tcPr>
            <w:tcW w:w="1942" w:type="dxa"/>
          </w:tcPr>
          <w:p w:rsidR="00244D28" w:rsidRPr="00BF2511" w:rsidRDefault="00244D28" w:rsidP="008804A9">
            <w:pPr>
              <w:autoSpaceDE w:val="0"/>
              <w:autoSpaceDN w:val="0"/>
              <w:adjustRightInd w:val="0"/>
              <w:spacing w:line="360" w:lineRule="auto"/>
              <w:jc w:val="both"/>
              <w:cnfStyle w:val="100000000000"/>
              <w:rPr>
                <w:rFonts w:ascii="Times New Roman" w:hAnsi="Times New Roman" w:cs="Times New Roman"/>
                <w:iCs/>
              </w:rPr>
            </w:pPr>
            <w:r w:rsidRPr="00BF2511">
              <w:rPr>
                <w:rFonts w:ascii="Times New Roman" w:hAnsi="Times New Roman" w:cs="Times New Roman"/>
                <w:iCs/>
              </w:rPr>
              <w:t>Common name</w:t>
            </w:r>
          </w:p>
        </w:tc>
        <w:tc>
          <w:tcPr>
            <w:tcW w:w="1122" w:type="dxa"/>
          </w:tcPr>
          <w:p w:rsidR="00244D28" w:rsidRPr="00BF2511" w:rsidRDefault="00244D28" w:rsidP="008804A9">
            <w:pPr>
              <w:autoSpaceDE w:val="0"/>
              <w:autoSpaceDN w:val="0"/>
              <w:adjustRightInd w:val="0"/>
              <w:spacing w:line="360" w:lineRule="auto"/>
              <w:jc w:val="both"/>
              <w:cnfStyle w:val="100000000000"/>
              <w:rPr>
                <w:rFonts w:ascii="Times New Roman" w:hAnsi="Times New Roman" w:cs="Times New Roman"/>
                <w:iCs/>
              </w:rPr>
            </w:pPr>
            <w:r w:rsidRPr="00BF2511">
              <w:rPr>
                <w:rFonts w:ascii="Times New Roman" w:hAnsi="Times New Roman" w:cs="Times New Roman"/>
                <w:iCs/>
              </w:rPr>
              <w:t>Local name</w:t>
            </w:r>
          </w:p>
        </w:tc>
        <w:tc>
          <w:tcPr>
            <w:tcW w:w="1456" w:type="dxa"/>
          </w:tcPr>
          <w:p w:rsidR="00244D28" w:rsidRPr="00BF2511" w:rsidRDefault="00244D28" w:rsidP="008804A9">
            <w:pPr>
              <w:autoSpaceDE w:val="0"/>
              <w:autoSpaceDN w:val="0"/>
              <w:adjustRightInd w:val="0"/>
              <w:spacing w:line="360" w:lineRule="auto"/>
              <w:jc w:val="both"/>
              <w:cnfStyle w:val="100000000000"/>
              <w:rPr>
                <w:rFonts w:ascii="Times New Roman" w:hAnsi="Times New Roman" w:cs="Times New Roman"/>
                <w:iCs/>
              </w:rPr>
            </w:pPr>
            <w:r w:rsidRPr="00BF2511">
              <w:rPr>
                <w:rFonts w:ascii="Times New Roman" w:hAnsi="Times New Roman" w:cs="Times New Roman"/>
                <w:iCs/>
              </w:rPr>
              <w:t>Parts used</w:t>
            </w:r>
          </w:p>
        </w:tc>
        <w:tc>
          <w:tcPr>
            <w:tcW w:w="1064" w:type="dxa"/>
          </w:tcPr>
          <w:p w:rsidR="00244D28" w:rsidRPr="00BF2511" w:rsidRDefault="00306C21" w:rsidP="008804A9">
            <w:pPr>
              <w:autoSpaceDE w:val="0"/>
              <w:autoSpaceDN w:val="0"/>
              <w:adjustRightInd w:val="0"/>
              <w:spacing w:line="360" w:lineRule="auto"/>
              <w:jc w:val="both"/>
              <w:cnfStyle w:val="100000000000"/>
              <w:rPr>
                <w:rFonts w:ascii="Times New Roman" w:hAnsi="Times New Roman" w:cs="Times New Roman"/>
                <w:iCs/>
              </w:rPr>
            </w:pPr>
            <w:r>
              <w:rPr>
                <w:rFonts w:ascii="Times New Roman" w:hAnsi="Times New Roman" w:cs="Times New Roman"/>
                <w:iCs/>
              </w:rPr>
              <w:t>Geographical zone</w:t>
            </w:r>
          </w:p>
        </w:tc>
        <w:tc>
          <w:tcPr>
            <w:tcW w:w="1008" w:type="dxa"/>
          </w:tcPr>
          <w:p w:rsidR="00244D28" w:rsidRPr="00BF2511" w:rsidRDefault="008E38C8" w:rsidP="008804A9">
            <w:pPr>
              <w:autoSpaceDE w:val="0"/>
              <w:autoSpaceDN w:val="0"/>
              <w:adjustRightInd w:val="0"/>
              <w:spacing w:line="360" w:lineRule="auto"/>
              <w:jc w:val="both"/>
              <w:cnfStyle w:val="100000000000"/>
              <w:rPr>
                <w:rFonts w:ascii="Times New Roman" w:hAnsi="Times New Roman" w:cs="Times New Roman"/>
                <w:iCs/>
              </w:rPr>
            </w:pPr>
            <w:r w:rsidRPr="00BF2511">
              <w:rPr>
                <w:rFonts w:ascii="Times New Roman" w:hAnsi="Times New Roman" w:cs="Times New Roman"/>
                <w:iCs/>
              </w:rPr>
              <w:t>R</w:t>
            </w:r>
            <w:r w:rsidR="00244D28" w:rsidRPr="00BF2511">
              <w:rPr>
                <w:rFonts w:ascii="Times New Roman" w:hAnsi="Times New Roman" w:cs="Times New Roman"/>
                <w:iCs/>
              </w:rPr>
              <w:t>eference</w:t>
            </w:r>
          </w:p>
          <w:p w:rsidR="008E38C8" w:rsidRPr="00BF2511" w:rsidRDefault="008E38C8" w:rsidP="008804A9">
            <w:pPr>
              <w:autoSpaceDE w:val="0"/>
              <w:autoSpaceDN w:val="0"/>
              <w:adjustRightInd w:val="0"/>
              <w:spacing w:line="360" w:lineRule="auto"/>
              <w:jc w:val="both"/>
              <w:cnfStyle w:val="100000000000"/>
              <w:rPr>
                <w:rFonts w:ascii="Times New Roman" w:hAnsi="Times New Roman" w:cs="Times New Roman"/>
                <w:iCs/>
              </w:rPr>
            </w:pPr>
          </w:p>
        </w:tc>
      </w:tr>
      <w:tr w:rsidR="00C36E30" w:rsidRPr="008804A9" w:rsidTr="00C96449">
        <w:trPr>
          <w:cnfStyle w:val="000000100000"/>
        </w:trPr>
        <w:tc>
          <w:tcPr>
            <w:cnfStyle w:val="001000000000"/>
            <w:tcW w:w="2984" w:type="dxa"/>
            <w:shd w:val="clear" w:color="auto" w:fill="auto"/>
          </w:tcPr>
          <w:p w:rsidR="000076C5" w:rsidRPr="009C4FC0" w:rsidRDefault="000076C5"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Araceae</w:t>
            </w:r>
            <w:proofErr w:type="spellEnd"/>
            <w:r w:rsidRPr="009C4FC0">
              <w:rPr>
                <w:rFonts w:ascii="Times New Roman" w:hAnsi="Times New Roman" w:cs="Times New Roman"/>
                <w:iCs/>
              </w:rPr>
              <w:t xml:space="preserve"> family</w:t>
            </w:r>
          </w:p>
          <w:p w:rsidR="008249E2" w:rsidRPr="00FE4F09" w:rsidRDefault="000076C5"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iCs/>
              </w:rPr>
              <w:t xml:space="preserve">  </w:t>
            </w:r>
            <w:proofErr w:type="spellStart"/>
            <w:r w:rsidRPr="00FE4F09">
              <w:rPr>
                <w:rFonts w:ascii="Times New Roman" w:hAnsi="Times New Roman" w:cs="Times New Roman"/>
                <w:b w:val="0"/>
                <w:i/>
                <w:iCs/>
              </w:rPr>
              <w:t>Xanthosoma</w:t>
            </w:r>
            <w:proofErr w:type="spellEnd"/>
            <w:r w:rsidRPr="00FE4F09">
              <w:rPr>
                <w:rFonts w:ascii="Times New Roman" w:hAnsi="Times New Roman" w:cs="Times New Roman"/>
                <w:b w:val="0"/>
                <w:i/>
                <w:iCs/>
              </w:rPr>
              <w:t xml:space="preserve">    </w:t>
            </w:r>
            <w:proofErr w:type="spellStart"/>
            <w:r w:rsidR="008249E2" w:rsidRPr="00FE4F09">
              <w:rPr>
                <w:rFonts w:ascii="Times New Roman" w:hAnsi="Times New Roman" w:cs="Times New Roman"/>
                <w:b w:val="0"/>
                <w:i/>
                <w:iCs/>
              </w:rPr>
              <w:t>sagittfolium</w:t>
            </w:r>
            <w:proofErr w:type="spellEnd"/>
            <w:r w:rsidR="00C36E30" w:rsidRPr="00FE4F09">
              <w:rPr>
                <w:rFonts w:ascii="Times New Roman" w:hAnsi="Times New Roman" w:cs="Times New Roman"/>
                <w:b w:val="0"/>
                <w:i/>
                <w:iCs/>
              </w:rPr>
              <w:t xml:space="preserve"> </w:t>
            </w:r>
            <w:r w:rsidR="008249E2" w:rsidRPr="00FE4F09">
              <w:rPr>
                <w:rFonts w:ascii="Times New Roman" w:hAnsi="Times New Roman" w:cs="Times New Roman"/>
                <w:b w:val="0"/>
              </w:rPr>
              <w:t>(L</w:t>
            </w:r>
            <w:r w:rsidR="00C36E30" w:rsidRPr="00FE4F09">
              <w:rPr>
                <w:rFonts w:ascii="Times New Roman" w:hAnsi="Times New Roman" w:cs="Times New Roman"/>
                <w:b w:val="0"/>
              </w:rPr>
              <w:t>.</w:t>
            </w:r>
            <w:r w:rsidR="008249E2" w:rsidRPr="00FE4F09">
              <w:rPr>
                <w:rFonts w:ascii="Times New Roman" w:hAnsi="Times New Roman" w:cs="Times New Roman"/>
                <w:b w:val="0"/>
              </w:rPr>
              <w:t>)Schott</w:t>
            </w:r>
          </w:p>
          <w:p w:rsidR="001C7927" w:rsidRPr="00FE4F09" w:rsidRDefault="001C7927" w:rsidP="008804A9">
            <w:pPr>
              <w:autoSpaceDE w:val="0"/>
              <w:autoSpaceDN w:val="0"/>
              <w:adjustRightInd w:val="0"/>
              <w:spacing w:line="360" w:lineRule="auto"/>
              <w:jc w:val="both"/>
              <w:rPr>
                <w:rFonts w:ascii="Times New Roman" w:hAnsi="Times New Roman" w:cs="Times New Roman"/>
                <w:b w:val="0"/>
                <w:iCs/>
              </w:rPr>
            </w:pPr>
            <w:proofErr w:type="spellStart"/>
            <w:r w:rsidRPr="00FE4F09">
              <w:rPr>
                <w:rFonts w:ascii="Times New Roman" w:hAnsi="Times New Roman" w:cs="Times New Roman"/>
                <w:b w:val="0"/>
                <w:i/>
              </w:rPr>
              <w:t>Colocasia</w:t>
            </w:r>
            <w:proofErr w:type="spellEnd"/>
            <w:r w:rsidRPr="00FE4F09">
              <w:rPr>
                <w:rFonts w:ascii="Times New Roman" w:hAnsi="Times New Roman" w:cs="Times New Roman"/>
                <w:b w:val="0"/>
                <w:i/>
              </w:rPr>
              <w:t xml:space="preserve"> </w:t>
            </w:r>
            <w:proofErr w:type="spellStart"/>
            <w:r w:rsidRPr="00FE4F09">
              <w:rPr>
                <w:rFonts w:ascii="Times New Roman" w:hAnsi="Times New Roman" w:cs="Times New Roman"/>
                <w:b w:val="0"/>
                <w:i/>
              </w:rPr>
              <w:t>esculentus</w:t>
            </w:r>
            <w:proofErr w:type="spellEnd"/>
            <w:r w:rsidRPr="00FE4F09">
              <w:rPr>
                <w:rFonts w:ascii="Times New Roman" w:hAnsi="Times New Roman" w:cs="Times New Roman"/>
                <w:b w:val="0"/>
              </w:rPr>
              <w:t xml:space="preserve"> L.</w:t>
            </w:r>
          </w:p>
          <w:p w:rsidR="005A6571" w:rsidRPr="00FE4F09" w:rsidRDefault="005A6571" w:rsidP="00C36E30">
            <w:pPr>
              <w:autoSpaceDE w:val="0"/>
              <w:autoSpaceDN w:val="0"/>
              <w:adjustRightInd w:val="0"/>
              <w:spacing w:line="360" w:lineRule="auto"/>
              <w:jc w:val="right"/>
              <w:rPr>
                <w:rFonts w:ascii="Times New Roman" w:hAnsi="Times New Roman" w:cs="Times New Roman"/>
                <w:b w:val="0"/>
                <w:iCs/>
              </w:rPr>
            </w:pPr>
          </w:p>
          <w:p w:rsidR="00C8791E" w:rsidRPr="009C4FC0" w:rsidRDefault="008E38C8"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Amaranthaceae</w:t>
            </w:r>
            <w:proofErr w:type="spellEnd"/>
            <w:r w:rsidR="00E525F0" w:rsidRPr="009C4FC0">
              <w:rPr>
                <w:rFonts w:ascii="Times New Roman" w:hAnsi="Times New Roman" w:cs="Times New Roman"/>
                <w:iCs/>
              </w:rPr>
              <w:t xml:space="preserve"> family</w:t>
            </w:r>
          </w:p>
          <w:p w:rsidR="008E38C8" w:rsidRPr="00FE4F09" w:rsidRDefault="00C8791E"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
                <w:iCs/>
              </w:rPr>
              <w:t xml:space="preserve">   </w:t>
            </w:r>
            <w:proofErr w:type="spellStart"/>
            <w:r w:rsidR="008E38C8" w:rsidRPr="00FE4F09">
              <w:rPr>
                <w:rFonts w:ascii="Times New Roman" w:hAnsi="Times New Roman" w:cs="Times New Roman"/>
                <w:b w:val="0"/>
                <w:i/>
                <w:iCs/>
              </w:rPr>
              <w:t>Amaranthus</w:t>
            </w:r>
            <w:proofErr w:type="spellEnd"/>
            <w:r w:rsidR="008E38C8" w:rsidRPr="00FE4F09">
              <w:rPr>
                <w:rFonts w:ascii="Times New Roman" w:hAnsi="Times New Roman" w:cs="Times New Roman"/>
                <w:b w:val="0"/>
                <w:i/>
                <w:iCs/>
              </w:rPr>
              <w:t xml:space="preserve"> </w:t>
            </w:r>
            <w:proofErr w:type="spellStart"/>
            <w:r w:rsidR="008E38C8" w:rsidRPr="00FE4F09">
              <w:rPr>
                <w:rFonts w:ascii="Times New Roman" w:hAnsi="Times New Roman" w:cs="Times New Roman"/>
                <w:b w:val="0"/>
                <w:i/>
                <w:iCs/>
              </w:rPr>
              <w:t>hybridus</w:t>
            </w:r>
            <w:proofErr w:type="spellEnd"/>
            <w:r w:rsidR="005A1C8D" w:rsidRPr="00FE4F09">
              <w:rPr>
                <w:rFonts w:ascii="Times New Roman" w:hAnsi="Times New Roman" w:cs="Times New Roman"/>
                <w:b w:val="0"/>
                <w:i/>
                <w:iCs/>
              </w:rPr>
              <w:t xml:space="preserve"> </w:t>
            </w:r>
            <w:r w:rsidR="005A1C8D" w:rsidRPr="00FE4F09">
              <w:rPr>
                <w:rFonts w:ascii="Times New Roman" w:hAnsi="Times New Roman" w:cs="Times New Roman"/>
                <w:b w:val="0"/>
                <w:iCs/>
              </w:rPr>
              <w:t>L.</w:t>
            </w:r>
          </w:p>
          <w:p w:rsidR="008E38C8" w:rsidRPr="00FE4F09" w:rsidRDefault="00C8791E"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
                <w:iCs/>
              </w:rPr>
              <w:t xml:space="preserve">  </w:t>
            </w:r>
            <w:proofErr w:type="spellStart"/>
            <w:r w:rsidR="001C7927" w:rsidRPr="00FE4F09">
              <w:rPr>
                <w:rFonts w:ascii="Times New Roman" w:hAnsi="Times New Roman" w:cs="Times New Roman"/>
                <w:b w:val="0"/>
                <w:i/>
                <w:iCs/>
              </w:rPr>
              <w:t>Amaranthus</w:t>
            </w:r>
            <w:proofErr w:type="spellEnd"/>
            <w:r w:rsidR="001C7927" w:rsidRPr="00FE4F09">
              <w:rPr>
                <w:rFonts w:ascii="Times New Roman" w:hAnsi="Times New Roman" w:cs="Times New Roman"/>
                <w:b w:val="0"/>
                <w:i/>
                <w:iCs/>
              </w:rPr>
              <w:t xml:space="preserve"> </w:t>
            </w:r>
            <w:proofErr w:type="spellStart"/>
            <w:r w:rsidR="001C7927" w:rsidRPr="00FE4F09">
              <w:rPr>
                <w:rFonts w:ascii="Times New Roman" w:hAnsi="Times New Roman" w:cs="Times New Roman"/>
                <w:b w:val="0"/>
                <w:i/>
                <w:iCs/>
              </w:rPr>
              <w:t>viridis</w:t>
            </w:r>
            <w:proofErr w:type="spellEnd"/>
            <w:r w:rsidR="005A1C8D" w:rsidRPr="00FE4F09">
              <w:rPr>
                <w:rFonts w:ascii="Times New Roman" w:hAnsi="Times New Roman" w:cs="Times New Roman"/>
                <w:b w:val="0"/>
                <w:i/>
                <w:iCs/>
              </w:rPr>
              <w:t xml:space="preserve"> </w:t>
            </w:r>
            <w:r w:rsidR="005A1C8D" w:rsidRPr="00FE4F09">
              <w:rPr>
                <w:rFonts w:ascii="Times New Roman" w:hAnsi="Times New Roman" w:cs="Times New Roman"/>
                <w:b w:val="0"/>
                <w:iCs/>
              </w:rPr>
              <w:t>L.</w:t>
            </w:r>
          </w:p>
          <w:p w:rsidR="004E3456" w:rsidRPr="00FE4F09" w:rsidRDefault="004E3456"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Cs/>
              </w:rPr>
              <w:t xml:space="preserve">  </w:t>
            </w:r>
            <w:proofErr w:type="spellStart"/>
            <w:r w:rsidRPr="00FE4F09">
              <w:rPr>
                <w:rFonts w:ascii="Times New Roman" w:hAnsi="Times New Roman" w:cs="Times New Roman"/>
                <w:b w:val="0"/>
                <w:i/>
                <w:iCs/>
              </w:rPr>
              <w:t>Amaranthus</w:t>
            </w:r>
            <w:proofErr w:type="spellEnd"/>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spinosus</w:t>
            </w:r>
            <w:proofErr w:type="spellEnd"/>
            <w:r w:rsidRPr="00FE4F09">
              <w:rPr>
                <w:rFonts w:ascii="Times New Roman" w:hAnsi="Times New Roman" w:cs="Times New Roman"/>
                <w:b w:val="0"/>
                <w:i/>
                <w:iCs/>
              </w:rPr>
              <w:t xml:space="preserve"> </w:t>
            </w:r>
            <w:r w:rsidRPr="00FE4F09">
              <w:rPr>
                <w:rFonts w:ascii="Times New Roman" w:hAnsi="Times New Roman" w:cs="Times New Roman"/>
                <w:b w:val="0"/>
                <w:iCs/>
              </w:rPr>
              <w:t>L.</w:t>
            </w:r>
          </w:p>
          <w:p w:rsidR="00C8791E" w:rsidRPr="00FE4F09" w:rsidRDefault="00C8791E"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
                <w:iCs/>
              </w:rPr>
              <w:t xml:space="preserve">  </w:t>
            </w:r>
            <w:r w:rsidR="00BC1903" w:rsidRPr="00FE4F09">
              <w:rPr>
                <w:rFonts w:ascii="Times New Roman" w:hAnsi="Times New Roman" w:cs="Times New Roman"/>
                <w:b w:val="0"/>
                <w:i/>
                <w:iCs/>
              </w:rPr>
              <w:t xml:space="preserve">Celosia </w:t>
            </w:r>
            <w:proofErr w:type="spellStart"/>
            <w:r w:rsidR="00BC1903" w:rsidRPr="00FE4F09">
              <w:rPr>
                <w:rFonts w:ascii="Times New Roman" w:hAnsi="Times New Roman" w:cs="Times New Roman"/>
                <w:b w:val="0"/>
                <w:i/>
                <w:iCs/>
              </w:rPr>
              <w:t>argentea</w:t>
            </w:r>
            <w:proofErr w:type="spellEnd"/>
            <w:r w:rsidR="005A1C8D" w:rsidRPr="00FE4F09">
              <w:rPr>
                <w:rFonts w:ascii="Times New Roman" w:hAnsi="Times New Roman" w:cs="Times New Roman"/>
                <w:b w:val="0"/>
                <w:i/>
                <w:iCs/>
              </w:rPr>
              <w:t xml:space="preserve"> </w:t>
            </w:r>
            <w:r w:rsidR="005A1C8D" w:rsidRPr="00FE4F09">
              <w:rPr>
                <w:rFonts w:ascii="Times New Roman" w:hAnsi="Times New Roman" w:cs="Times New Roman"/>
                <w:b w:val="0"/>
                <w:iCs/>
              </w:rPr>
              <w:t>L</w:t>
            </w:r>
            <w:r w:rsidRPr="00FE4F09">
              <w:rPr>
                <w:rFonts w:ascii="Times New Roman" w:hAnsi="Times New Roman" w:cs="Times New Roman"/>
                <w:b w:val="0"/>
                <w:iCs/>
              </w:rPr>
              <w:t>.</w:t>
            </w:r>
          </w:p>
          <w:p w:rsidR="00864FDA" w:rsidRPr="00FE4F09" w:rsidRDefault="00864FDA" w:rsidP="008804A9">
            <w:pPr>
              <w:autoSpaceDE w:val="0"/>
              <w:autoSpaceDN w:val="0"/>
              <w:adjustRightInd w:val="0"/>
              <w:spacing w:line="360" w:lineRule="auto"/>
              <w:jc w:val="both"/>
              <w:rPr>
                <w:rFonts w:ascii="Times New Roman" w:hAnsi="Times New Roman" w:cs="Times New Roman"/>
                <w:b w:val="0"/>
                <w:iCs/>
              </w:rPr>
            </w:pPr>
          </w:p>
          <w:p w:rsidR="0029763A" w:rsidRPr="009C4FC0" w:rsidRDefault="00864FDA"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Asclepiad</w:t>
            </w:r>
            <w:r w:rsidR="0029763A" w:rsidRPr="009C4FC0">
              <w:rPr>
                <w:rFonts w:ascii="Times New Roman" w:hAnsi="Times New Roman" w:cs="Times New Roman"/>
                <w:iCs/>
              </w:rPr>
              <w:t>acaeae</w:t>
            </w:r>
            <w:proofErr w:type="spellEnd"/>
            <w:r w:rsidR="0029763A" w:rsidRPr="009C4FC0">
              <w:rPr>
                <w:rFonts w:ascii="Times New Roman" w:hAnsi="Times New Roman" w:cs="Times New Roman"/>
                <w:iCs/>
              </w:rPr>
              <w:t xml:space="preserve"> family</w:t>
            </w:r>
          </w:p>
          <w:p w:rsidR="0029763A" w:rsidRPr="00FE4F09" w:rsidRDefault="0029763A" w:rsidP="008804A9">
            <w:pPr>
              <w:pStyle w:val="Default"/>
              <w:spacing w:line="360" w:lineRule="auto"/>
              <w:jc w:val="both"/>
              <w:rPr>
                <w:b w:val="0"/>
                <w:sz w:val="22"/>
                <w:szCs w:val="22"/>
              </w:rPr>
            </w:pPr>
            <w:r w:rsidRPr="00FE4F09">
              <w:rPr>
                <w:b w:val="0"/>
                <w:i/>
                <w:iCs/>
                <w:sz w:val="22"/>
                <w:szCs w:val="22"/>
              </w:rPr>
              <w:t xml:space="preserve">  </w:t>
            </w:r>
            <w:proofErr w:type="spellStart"/>
            <w:r w:rsidRPr="00FE4F09">
              <w:rPr>
                <w:b w:val="0"/>
                <w:i/>
                <w:iCs/>
                <w:sz w:val="22"/>
                <w:szCs w:val="22"/>
              </w:rPr>
              <w:t>Gongronema</w:t>
            </w:r>
            <w:proofErr w:type="spellEnd"/>
            <w:r w:rsidRPr="00FE4F09">
              <w:rPr>
                <w:b w:val="0"/>
                <w:i/>
                <w:iCs/>
                <w:sz w:val="22"/>
                <w:szCs w:val="22"/>
              </w:rPr>
              <w:t xml:space="preserve"> </w:t>
            </w:r>
            <w:proofErr w:type="spellStart"/>
            <w:r w:rsidRPr="00FE4F09">
              <w:rPr>
                <w:b w:val="0"/>
                <w:i/>
                <w:iCs/>
                <w:sz w:val="22"/>
                <w:szCs w:val="22"/>
              </w:rPr>
              <w:t>latifolium</w:t>
            </w:r>
            <w:proofErr w:type="spellEnd"/>
            <w:r w:rsidRPr="00FE4F09">
              <w:rPr>
                <w:b w:val="0"/>
                <w:i/>
                <w:iCs/>
                <w:sz w:val="22"/>
                <w:szCs w:val="22"/>
              </w:rPr>
              <w:t xml:space="preserve"> </w:t>
            </w:r>
            <w:proofErr w:type="spellStart"/>
            <w:r w:rsidRPr="00FE4F09">
              <w:rPr>
                <w:b w:val="0"/>
                <w:sz w:val="22"/>
                <w:szCs w:val="22"/>
              </w:rPr>
              <w:t>Benth</w:t>
            </w:r>
            <w:proofErr w:type="spellEnd"/>
            <w:r w:rsidRPr="00FE4F09">
              <w:rPr>
                <w:b w:val="0"/>
                <w:sz w:val="22"/>
                <w:szCs w:val="22"/>
              </w:rPr>
              <w:t xml:space="preserve"> </w:t>
            </w:r>
          </w:p>
          <w:p w:rsidR="00C8791E" w:rsidRPr="00FE4F09" w:rsidRDefault="00C8791E" w:rsidP="008804A9">
            <w:pPr>
              <w:autoSpaceDE w:val="0"/>
              <w:autoSpaceDN w:val="0"/>
              <w:adjustRightInd w:val="0"/>
              <w:spacing w:line="360" w:lineRule="auto"/>
              <w:jc w:val="both"/>
              <w:rPr>
                <w:rFonts w:ascii="Times New Roman" w:hAnsi="Times New Roman" w:cs="Times New Roman"/>
                <w:b w:val="0"/>
                <w:iCs/>
              </w:rPr>
            </w:pPr>
          </w:p>
          <w:p w:rsidR="00E525F0" w:rsidRPr="009C4FC0" w:rsidRDefault="00E525F0" w:rsidP="008804A9">
            <w:pPr>
              <w:autoSpaceDE w:val="0"/>
              <w:autoSpaceDN w:val="0"/>
              <w:adjustRightInd w:val="0"/>
              <w:spacing w:line="360" w:lineRule="auto"/>
              <w:jc w:val="both"/>
              <w:rPr>
                <w:rFonts w:ascii="Times New Roman" w:hAnsi="Times New Roman" w:cs="Times New Roman"/>
                <w:i/>
                <w:iCs/>
              </w:rPr>
            </w:pPr>
            <w:proofErr w:type="spellStart"/>
            <w:r w:rsidRPr="009C4FC0">
              <w:rPr>
                <w:rFonts w:ascii="Times New Roman" w:hAnsi="Times New Roman" w:cs="Times New Roman"/>
                <w:iCs/>
              </w:rPr>
              <w:t>Asteraceae</w:t>
            </w:r>
            <w:proofErr w:type="spellEnd"/>
            <w:r w:rsidRPr="009C4FC0">
              <w:rPr>
                <w:rFonts w:ascii="Times New Roman" w:hAnsi="Times New Roman" w:cs="Times New Roman"/>
                <w:iCs/>
              </w:rPr>
              <w:t xml:space="preserve"> family</w:t>
            </w:r>
          </w:p>
          <w:p w:rsidR="00BC1903" w:rsidRPr="00FE4F09" w:rsidRDefault="00C8791E"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
                <w:iCs/>
              </w:rPr>
              <w:t xml:space="preserve">   </w:t>
            </w:r>
            <w:proofErr w:type="spellStart"/>
            <w:r w:rsidR="00BC1903" w:rsidRPr="00FE4F09">
              <w:rPr>
                <w:rFonts w:ascii="Times New Roman" w:hAnsi="Times New Roman" w:cs="Times New Roman"/>
                <w:b w:val="0"/>
                <w:i/>
                <w:iCs/>
              </w:rPr>
              <w:t>Vernonia</w:t>
            </w:r>
            <w:proofErr w:type="spellEnd"/>
            <w:r w:rsidR="00BC1903" w:rsidRPr="00FE4F09">
              <w:rPr>
                <w:rFonts w:ascii="Times New Roman" w:hAnsi="Times New Roman" w:cs="Times New Roman"/>
                <w:b w:val="0"/>
                <w:i/>
                <w:iCs/>
              </w:rPr>
              <w:t xml:space="preserve"> </w:t>
            </w:r>
            <w:proofErr w:type="spellStart"/>
            <w:r w:rsidR="00BC1903" w:rsidRPr="00FE4F09">
              <w:rPr>
                <w:rFonts w:ascii="Times New Roman" w:hAnsi="Times New Roman" w:cs="Times New Roman"/>
                <w:b w:val="0"/>
                <w:i/>
                <w:iCs/>
              </w:rPr>
              <w:t>amygdalina</w:t>
            </w:r>
            <w:proofErr w:type="spellEnd"/>
            <w:r w:rsidR="00FF0F43" w:rsidRPr="00FE4F09">
              <w:rPr>
                <w:rFonts w:ascii="Times New Roman" w:hAnsi="Times New Roman" w:cs="Times New Roman"/>
                <w:b w:val="0"/>
                <w:i/>
                <w:iCs/>
              </w:rPr>
              <w:t xml:space="preserve"> </w:t>
            </w:r>
            <w:r w:rsidR="00FF0F43" w:rsidRPr="00FE4F09">
              <w:rPr>
                <w:rFonts w:ascii="Times New Roman" w:hAnsi="Times New Roman" w:cs="Times New Roman"/>
                <w:b w:val="0"/>
                <w:iCs/>
              </w:rPr>
              <w:t>L.</w:t>
            </w:r>
          </w:p>
          <w:p w:rsidR="00864FDA" w:rsidRPr="00FE4F09" w:rsidRDefault="00864FDA" w:rsidP="008804A9">
            <w:pPr>
              <w:autoSpaceDE w:val="0"/>
              <w:autoSpaceDN w:val="0"/>
              <w:adjustRightInd w:val="0"/>
              <w:spacing w:line="360" w:lineRule="auto"/>
              <w:jc w:val="both"/>
              <w:rPr>
                <w:rFonts w:ascii="Times New Roman" w:hAnsi="Times New Roman" w:cs="Times New Roman"/>
                <w:b w:val="0"/>
                <w:iCs/>
              </w:rPr>
            </w:pPr>
          </w:p>
          <w:p w:rsidR="00C8791E" w:rsidRPr="00FE4F09" w:rsidRDefault="00C8791E"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Cs/>
              </w:rPr>
              <w:t xml:space="preserve">   </w:t>
            </w:r>
            <w:r w:rsidRPr="00FE4F09">
              <w:rPr>
                <w:rFonts w:ascii="Times New Roman" w:hAnsi="Times New Roman" w:cs="Times New Roman"/>
                <w:b w:val="0"/>
                <w:i/>
                <w:iCs/>
              </w:rPr>
              <w:t xml:space="preserve">Emilia </w:t>
            </w:r>
            <w:proofErr w:type="spellStart"/>
            <w:r w:rsidRPr="00FE4F09">
              <w:rPr>
                <w:rFonts w:ascii="Times New Roman" w:hAnsi="Times New Roman" w:cs="Times New Roman"/>
                <w:b w:val="0"/>
                <w:i/>
                <w:iCs/>
              </w:rPr>
              <w:t>coccinea</w:t>
            </w:r>
            <w:proofErr w:type="spellEnd"/>
            <w:r w:rsidR="00864FDA" w:rsidRPr="00FE4F09">
              <w:rPr>
                <w:rFonts w:ascii="Times New Roman" w:hAnsi="Times New Roman" w:cs="Times New Roman"/>
                <w:b w:val="0"/>
                <w:i/>
                <w:iCs/>
              </w:rPr>
              <w:t xml:space="preserve"> </w:t>
            </w:r>
            <w:r w:rsidR="00864FDA" w:rsidRPr="00FE4F09">
              <w:rPr>
                <w:rFonts w:ascii="Times New Roman" w:hAnsi="Times New Roman" w:cs="Times New Roman"/>
                <w:b w:val="0"/>
                <w:iCs/>
              </w:rPr>
              <w:t>Cass.</w:t>
            </w:r>
          </w:p>
          <w:p w:rsidR="0029083C" w:rsidRPr="00FE4F09" w:rsidRDefault="0029083C" w:rsidP="008804A9">
            <w:pPr>
              <w:autoSpaceDE w:val="0"/>
              <w:autoSpaceDN w:val="0"/>
              <w:adjustRightInd w:val="0"/>
              <w:spacing w:line="360" w:lineRule="auto"/>
              <w:jc w:val="both"/>
              <w:rPr>
                <w:rFonts w:ascii="Times New Roman" w:hAnsi="Times New Roman" w:cs="Times New Roman"/>
                <w:b w:val="0"/>
                <w:i/>
                <w:iCs/>
              </w:rPr>
            </w:pPr>
          </w:p>
          <w:p w:rsidR="00C8791E"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Solanecio</w:t>
            </w:r>
            <w:proofErr w:type="spellEnd"/>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biafrae</w:t>
            </w:r>
            <w:proofErr w:type="spellEnd"/>
            <w:r w:rsidRPr="00FE4F09">
              <w:rPr>
                <w:rFonts w:ascii="Times New Roman" w:hAnsi="Times New Roman" w:cs="Times New Roman"/>
                <w:b w:val="0"/>
                <w:i/>
                <w:iCs/>
              </w:rPr>
              <w:t xml:space="preserve"> </w:t>
            </w:r>
            <w:r w:rsidRPr="00FE4F09">
              <w:rPr>
                <w:rFonts w:ascii="Times New Roman" w:hAnsi="Times New Roman" w:cs="Times New Roman"/>
                <w:b w:val="0"/>
                <w:i/>
              </w:rPr>
              <w:t>(Olive     &amp;</w:t>
            </w:r>
            <w:proofErr w:type="spellStart"/>
            <w:r w:rsidRPr="00FE4F09">
              <w:rPr>
                <w:rFonts w:ascii="Times New Roman" w:hAnsi="Times New Roman" w:cs="Times New Roman"/>
                <w:b w:val="0"/>
                <w:i/>
              </w:rPr>
              <w:t>Heirne</w:t>
            </w:r>
            <w:proofErr w:type="spellEnd"/>
            <w:r w:rsidRPr="00FE4F09">
              <w:rPr>
                <w:rFonts w:ascii="Times New Roman" w:hAnsi="Times New Roman" w:cs="Times New Roman"/>
                <w:b w:val="0"/>
                <w:i/>
              </w:rPr>
              <w:t>) C.</w:t>
            </w:r>
            <w:r w:rsidRPr="00FE4F09">
              <w:rPr>
                <w:rFonts w:ascii="Times New Roman" w:hAnsi="Times New Roman" w:cs="Times New Roman"/>
                <w:b w:val="0"/>
                <w:i/>
                <w:iCs/>
              </w:rPr>
              <w:t xml:space="preserve"> </w:t>
            </w:r>
            <w:r w:rsidRPr="00FE4F09">
              <w:rPr>
                <w:rFonts w:ascii="Times New Roman" w:hAnsi="Times New Roman" w:cs="Times New Roman"/>
                <w:b w:val="0"/>
                <w:i/>
              </w:rPr>
              <w:t>Jeffry</w:t>
            </w:r>
          </w:p>
          <w:p w:rsidR="00C8791E"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Crasscocephalum</w:t>
            </w:r>
            <w:proofErr w:type="spellEnd"/>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crepidoides</w:t>
            </w:r>
            <w:proofErr w:type="spellEnd"/>
            <w:r w:rsidRPr="00FE4F09">
              <w:rPr>
                <w:rFonts w:ascii="Times New Roman" w:hAnsi="Times New Roman" w:cs="Times New Roman"/>
                <w:b w:val="0"/>
                <w:i/>
                <w:iCs/>
              </w:rPr>
              <w:t xml:space="preserve">     </w:t>
            </w:r>
            <w:r w:rsidRPr="00FE4F09">
              <w:rPr>
                <w:rFonts w:ascii="Times New Roman" w:hAnsi="Times New Roman" w:cs="Times New Roman"/>
                <w:b w:val="0"/>
              </w:rPr>
              <w:t>(Olive</w:t>
            </w:r>
            <w:r w:rsidRPr="00FE4F09">
              <w:rPr>
                <w:rFonts w:ascii="Times New Roman" w:hAnsi="Times New Roman" w:cs="Times New Roman"/>
                <w:b w:val="0"/>
                <w:i/>
                <w:iCs/>
              </w:rPr>
              <w:t xml:space="preserve"> </w:t>
            </w:r>
            <w:r w:rsidRPr="00FE4F09">
              <w:rPr>
                <w:rFonts w:ascii="Times New Roman" w:hAnsi="Times New Roman" w:cs="Times New Roman"/>
                <w:b w:val="0"/>
              </w:rPr>
              <w:t xml:space="preserve">&amp; </w:t>
            </w:r>
            <w:proofErr w:type="spellStart"/>
            <w:r w:rsidRPr="00FE4F09">
              <w:rPr>
                <w:rFonts w:ascii="Times New Roman" w:hAnsi="Times New Roman" w:cs="Times New Roman"/>
                <w:b w:val="0"/>
              </w:rPr>
              <w:t>Herine</w:t>
            </w:r>
            <w:proofErr w:type="spellEnd"/>
            <w:r w:rsidRPr="00FE4F09">
              <w:rPr>
                <w:rFonts w:ascii="Times New Roman" w:hAnsi="Times New Roman" w:cs="Times New Roman"/>
                <w:b w:val="0"/>
              </w:rPr>
              <w:t>) S.</w:t>
            </w:r>
            <w:r w:rsidRPr="00FE4F09">
              <w:rPr>
                <w:rFonts w:ascii="Times New Roman" w:hAnsi="Times New Roman" w:cs="Times New Roman"/>
                <w:b w:val="0"/>
                <w:i/>
                <w:iCs/>
              </w:rPr>
              <w:t xml:space="preserve"> </w:t>
            </w:r>
            <w:r w:rsidRPr="00FE4F09">
              <w:rPr>
                <w:rFonts w:ascii="Times New Roman" w:hAnsi="Times New Roman" w:cs="Times New Roman"/>
                <w:b w:val="0"/>
              </w:rPr>
              <w:t>Moore</w:t>
            </w:r>
          </w:p>
          <w:p w:rsidR="00C8791E"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Crasscocephalum</w:t>
            </w:r>
            <w:proofErr w:type="spellEnd"/>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togoense</w:t>
            </w:r>
            <w:proofErr w:type="spellEnd"/>
            <w:r w:rsidRPr="00FE4F09">
              <w:rPr>
                <w:rFonts w:ascii="Times New Roman" w:hAnsi="Times New Roman" w:cs="Times New Roman"/>
                <w:b w:val="0"/>
                <w:i/>
                <w:iCs/>
              </w:rPr>
              <w:t xml:space="preserve"> </w:t>
            </w:r>
            <w:r w:rsidRPr="00FE4F09">
              <w:rPr>
                <w:rFonts w:ascii="Times New Roman" w:hAnsi="Times New Roman" w:cs="Times New Roman"/>
                <w:b w:val="0"/>
              </w:rPr>
              <w:t>L.</w:t>
            </w:r>
          </w:p>
          <w:p w:rsidR="00C8791E"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Launea</w:t>
            </w:r>
            <w:proofErr w:type="spellEnd"/>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taraxacifolia</w:t>
            </w:r>
            <w:proofErr w:type="spellEnd"/>
            <w:r w:rsidRPr="00FE4F09">
              <w:rPr>
                <w:rFonts w:ascii="Times New Roman" w:hAnsi="Times New Roman" w:cs="Times New Roman"/>
                <w:b w:val="0"/>
                <w:i/>
                <w:iCs/>
              </w:rPr>
              <w:t xml:space="preserve"> </w:t>
            </w:r>
            <w:r w:rsidR="00E9426A" w:rsidRPr="00FE4F09">
              <w:rPr>
                <w:rFonts w:ascii="Times New Roman" w:hAnsi="Times New Roman" w:cs="Times New Roman"/>
                <w:b w:val="0"/>
              </w:rPr>
              <w:t>(</w:t>
            </w:r>
            <w:proofErr w:type="spellStart"/>
            <w:r w:rsidR="00E9426A" w:rsidRPr="00FE4F09">
              <w:rPr>
                <w:rFonts w:ascii="Times New Roman" w:hAnsi="Times New Roman" w:cs="Times New Roman"/>
                <w:b w:val="0"/>
              </w:rPr>
              <w:t>Willd</w:t>
            </w:r>
            <w:proofErr w:type="spellEnd"/>
            <w:r w:rsidRPr="00FE4F09">
              <w:rPr>
                <w:rFonts w:ascii="Times New Roman" w:hAnsi="Times New Roman" w:cs="Times New Roman"/>
                <w:b w:val="0"/>
              </w:rPr>
              <w:t>.)</w:t>
            </w:r>
            <w:r w:rsidRPr="00FE4F09">
              <w:rPr>
                <w:rFonts w:ascii="Times New Roman" w:hAnsi="Times New Roman" w:cs="Times New Roman"/>
                <w:b w:val="0"/>
                <w:i/>
                <w:iCs/>
              </w:rPr>
              <w:t xml:space="preserve"> </w:t>
            </w:r>
          </w:p>
          <w:p w:rsidR="00E9426A" w:rsidRPr="00FE4F09" w:rsidRDefault="00E9426A" w:rsidP="008804A9">
            <w:pPr>
              <w:autoSpaceDE w:val="0"/>
              <w:autoSpaceDN w:val="0"/>
              <w:adjustRightInd w:val="0"/>
              <w:spacing w:line="360" w:lineRule="auto"/>
              <w:jc w:val="both"/>
              <w:rPr>
                <w:rFonts w:ascii="Times New Roman" w:hAnsi="Times New Roman" w:cs="Times New Roman"/>
                <w:b w:val="0"/>
                <w:i/>
                <w:iCs/>
              </w:rPr>
            </w:pPr>
          </w:p>
          <w:p w:rsidR="005A1C8D" w:rsidRPr="009C4FC0" w:rsidRDefault="00662CB8"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Basellaceae</w:t>
            </w:r>
            <w:proofErr w:type="spellEnd"/>
            <w:r w:rsidRPr="009C4FC0">
              <w:rPr>
                <w:rFonts w:ascii="Times New Roman" w:hAnsi="Times New Roman" w:cs="Times New Roman"/>
                <w:iCs/>
              </w:rPr>
              <w:t xml:space="preserve"> family</w:t>
            </w:r>
          </w:p>
          <w:p w:rsidR="005A1C8D" w:rsidRPr="00FE4F09" w:rsidRDefault="00C8791E"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Basella</w:t>
            </w:r>
            <w:proofErr w:type="spellEnd"/>
            <w:r w:rsidR="005A1C8D"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rubra</w:t>
            </w:r>
            <w:proofErr w:type="spellEnd"/>
            <w:r w:rsidR="005A1C8D" w:rsidRPr="00FE4F09">
              <w:rPr>
                <w:rFonts w:ascii="Times New Roman" w:hAnsi="Times New Roman" w:cs="Times New Roman"/>
                <w:b w:val="0"/>
                <w:i/>
                <w:iCs/>
              </w:rPr>
              <w:t xml:space="preserve"> </w:t>
            </w:r>
            <w:r w:rsidR="005A1C8D" w:rsidRPr="00FE4F09">
              <w:rPr>
                <w:rFonts w:ascii="Times New Roman" w:hAnsi="Times New Roman" w:cs="Times New Roman"/>
                <w:b w:val="0"/>
                <w:iCs/>
              </w:rPr>
              <w:t>L.</w:t>
            </w:r>
          </w:p>
          <w:p w:rsidR="00C8791E" w:rsidRPr="00FE4F09" w:rsidRDefault="00C8791E" w:rsidP="008804A9">
            <w:pPr>
              <w:autoSpaceDE w:val="0"/>
              <w:autoSpaceDN w:val="0"/>
              <w:adjustRightInd w:val="0"/>
              <w:spacing w:line="360" w:lineRule="auto"/>
              <w:jc w:val="both"/>
              <w:rPr>
                <w:rFonts w:ascii="Times New Roman" w:hAnsi="Times New Roman" w:cs="Times New Roman"/>
                <w:b w:val="0"/>
                <w:iCs/>
              </w:rPr>
            </w:pPr>
          </w:p>
          <w:p w:rsidR="00756A71" w:rsidRPr="009C4FC0" w:rsidRDefault="008249E2" w:rsidP="008804A9">
            <w:pPr>
              <w:autoSpaceDE w:val="0"/>
              <w:autoSpaceDN w:val="0"/>
              <w:adjustRightInd w:val="0"/>
              <w:spacing w:line="360" w:lineRule="auto"/>
              <w:jc w:val="both"/>
              <w:rPr>
                <w:rFonts w:ascii="Times New Roman" w:hAnsi="Times New Roman" w:cs="Times New Roman"/>
              </w:rPr>
            </w:pPr>
            <w:proofErr w:type="spellStart"/>
            <w:r w:rsidRPr="009C4FC0">
              <w:rPr>
                <w:rFonts w:ascii="Times New Roman" w:hAnsi="Times New Roman" w:cs="Times New Roman"/>
              </w:rPr>
              <w:lastRenderedPageBreak/>
              <w:t>Bombacaceae</w:t>
            </w:r>
            <w:proofErr w:type="spellEnd"/>
            <w:r w:rsidRPr="009C4FC0">
              <w:rPr>
                <w:rFonts w:ascii="Times New Roman" w:hAnsi="Times New Roman" w:cs="Times New Roman"/>
              </w:rPr>
              <w:t xml:space="preserve"> family</w:t>
            </w:r>
          </w:p>
          <w:p w:rsidR="008249E2" w:rsidRPr="00FE4F09" w:rsidRDefault="008249E2" w:rsidP="00756A71">
            <w:pPr>
              <w:autoSpaceDE w:val="0"/>
              <w:autoSpaceDN w:val="0"/>
              <w:adjustRightInd w:val="0"/>
              <w:spacing w:line="360" w:lineRule="auto"/>
              <w:jc w:val="both"/>
              <w:rPr>
                <w:rFonts w:ascii="Times New Roman" w:hAnsi="Times New Roman" w:cs="Times New Roman"/>
                <w:b w:val="0"/>
              </w:rPr>
            </w:pPr>
            <w:proofErr w:type="spellStart"/>
            <w:r w:rsidRPr="00FE4F09">
              <w:rPr>
                <w:rFonts w:ascii="Times New Roman" w:hAnsi="Times New Roman" w:cs="Times New Roman"/>
                <w:b w:val="0"/>
                <w:i/>
              </w:rPr>
              <w:t>Bombax</w:t>
            </w:r>
            <w:proofErr w:type="spellEnd"/>
            <w:r w:rsidRPr="00FE4F09">
              <w:rPr>
                <w:rFonts w:ascii="Times New Roman" w:hAnsi="Times New Roman" w:cs="Times New Roman"/>
                <w:b w:val="0"/>
                <w:i/>
              </w:rPr>
              <w:t xml:space="preserve"> </w:t>
            </w:r>
            <w:proofErr w:type="spellStart"/>
            <w:r w:rsidRPr="00FE4F09">
              <w:rPr>
                <w:rFonts w:ascii="Times New Roman" w:hAnsi="Times New Roman" w:cs="Times New Roman"/>
                <w:b w:val="0"/>
                <w:i/>
              </w:rPr>
              <w:t>buonopozense</w:t>
            </w:r>
            <w:proofErr w:type="spellEnd"/>
            <w:r w:rsidR="00756A71" w:rsidRPr="00FE4F09">
              <w:rPr>
                <w:rFonts w:ascii="Times New Roman" w:hAnsi="Times New Roman" w:cs="Times New Roman"/>
                <w:b w:val="0"/>
                <w:i/>
              </w:rPr>
              <w:t xml:space="preserve"> </w:t>
            </w:r>
            <w:r w:rsidR="0029763A" w:rsidRPr="00FE4F09">
              <w:rPr>
                <w:rFonts w:ascii="Times New Roman" w:hAnsi="Times New Roman" w:cs="Times New Roman"/>
                <w:b w:val="0"/>
              </w:rPr>
              <w:t xml:space="preserve">L. </w:t>
            </w:r>
            <w:proofErr w:type="spellStart"/>
            <w:r w:rsidR="0029763A" w:rsidRPr="00FE4F09">
              <w:rPr>
                <w:rFonts w:ascii="Times New Roman" w:hAnsi="Times New Roman" w:cs="Times New Roman"/>
                <w:b w:val="0"/>
              </w:rPr>
              <w:t>Gaertn</w:t>
            </w:r>
            <w:proofErr w:type="spellEnd"/>
            <w:r w:rsidR="0029763A" w:rsidRPr="00FE4F09">
              <w:rPr>
                <w:rFonts w:ascii="Times New Roman" w:hAnsi="Times New Roman" w:cs="Times New Roman"/>
                <w:b w:val="0"/>
              </w:rPr>
              <w:t xml:space="preserve">. </w:t>
            </w:r>
          </w:p>
          <w:p w:rsidR="0029763A" w:rsidRPr="00FE4F09" w:rsidRDefault="0029763A" w:rsidP="008804A9">
            <w:pPr>
              <w:pStyle w:val="Default"/>
              <w:spacing w:line="360" w:lineRule="auto"/>
              <w:jc w:val="both"/>
              <w:rPr>
                <w:b w:val="0"/>
                <w:sz w:val="22"/>
                <w:szCs w:val="22"/>
              </w:rPr>
            </w:pPr>
            <w:proofErr w:type="spellStart"/>
            <w:r w:rsidRPr="00FE4F09">
              <w:rPr>
                <w:b w:val="0"/>
                <w:sz w:val="22"/>
                <w:szCs w:val="22"/>
              </w:rPr>
              <w:t>Bignoniaceae</w:t>
            </w:r>
            <w:proofErr w:type="spellEnd"/>
            <w:r w:rsidRPr="00FE4F09">
              <w:rPr>
                <w:b w:val="0"/>
                <w:sz w:val="22"/>
                <w:szCs w:val="22"/>
              </w:rPr>
              <w:t xml:space="preserve">  family</w:t>
            </w:r>
          </w:p>
          <w:p w:rsidR="0029763A" w:rsidRPr="00FE4F09" w:rsidRDefault="00756A71" w:rsidP="008804A9">
            <w:pPr>
              <w:pStyle w:val="Default"/>
              <w:spacing w:line="360" w:lineRule="auto"/>
              <w:jc w:val="both"/>
              <w:rPr>
                <w:b w:val="0"/>
                <w:sz w:val="22"/>
                <w:szCs w:val="22"/>
              </w:rPr>
            </w:pPr>
            <w:proofErr w:type="spellStart"/>
            <w:r w:rsidRPr="00FE4F09">
              <w:rPr>
                <w:b w:val="0"/>
                <w:i/>
                <w:iCs/>
                <w:sz w:val="22"/>
                <w:szCs w:val="22"/>
              </w:rPr>
              <w:t>Newbouldia</w:t>
            </w:r>
            <w:proofErr w:type="spellEnd"/>
            <w:r w:rsidRPr="00FE4F09">
              <w:rPr>
                <w:b w:val="0"/>
                <w:i/>
                <w:iCs/>
                <w:sz w:val="22"/>
                <w:szCs w:val="22"/>
              </w:rPr>
              <w:t xml:space="preserve"> </w:t>
            </w:r>
            <w:proofErr w:type="spellStart"/>
            <w:r w:rsidRPr="00FE4F09">
              <w:rPr>
                <w:b w:val="0"/>
                <w:i/>
                <w:iCs/>
                <w:sz w:val="22"/>
                <w:szCs w:val="22"/>
              </w:rPr>
              <w:t>laevis</w:t>
            </w:r>
            <w:proofErr w:type="spellEnd"/>
            <w:r w:rsidRPr="00FE4F09">
              <w:rPr>
                <w:b w:val="0"/>
                <w:i/>
                <w:iCs/>
                <w:sz w:val="22"/>
                <w:szCs w:val="22"/>
              </w:rPr>
              <w:t xml:space="preserve"> </w:t>
            </w:r>
            <w:r w:rsidRPr="00FE4F09">
              <w:rPr>
                <w:b w:val="0"/>
                <w:iCs/>
                <w:sz w:val="22"/>
                <w:szCs w:val="22"/>
              </w:rPr>
              <w:t>(</w:t>
            </w:r>
            <w:proofErr w:type="spellStart"/>
            <w:r w:rsidRPr="00FE4F09">
              <w:rPr>
                <w:b w:val="0"/>
                <w:iCs/>
                <w:sz w:val="22"/>
                <w:szCs w:val="22"/>
              </w:rPr>
              <w:t>P.Beauv</w:t>
            </w:r>
            <w:proofErr w:type="spellEnd"/>
            <w:r w:rsidRPr="00FE4F09">
              <w:rPr>
                <w:b w:val="0"/>
                <w:iCs/>
                <w:sz w:val="22"/>
                <w:szCs w:val="22"/>
              </w:rPr>
              <w:t>)</w:t>
            </w:r>
          </w:p>
          <w:p w:rsidR="00C8791E" w:rsidRPr="00FE4F09" w:rsidRDefault="00C8791E" w:rsidP="008804A9">
            <w:pPr>
              <w:autoSpaceDE w:val="0"/>
              <w:autoSpaceDN w:val="0"/>
              <w:adjustRightInd w:val="0"/>
              <w:spacing w:line="360" w:lineRule="auto"/>
              <w:jc w:val="both"/>
              <w:rPr>
                <w:rFonts w:ascii="Times New Roman" w:hAnsi="Times New Roman" w:cs="Times New Roman"/>
                <w:b w:val="0"/>
                <w:i/>
              </w:rPr>
            </w:pPr>
          </w:p>
          <w:p w:rsidR="00E525F0" w:rsidRPr="009C4FC0" w:rsidRDefault="005A1C8D"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Cu</w:t>
            </w:r>
            <w:r w:rsidR="00E525F0" w:rsidRPr="009C4FC0">
              <w:rPr>
                <w:rFonts w:ascii="Times New Roman" w:hAnsi="Times New Roman" w:cs="Times New Roman"/>
                <w:iCs/>
              </w:rPr>
              <w:t>cu</w:t>
            </w:r>
            <w:r w:rsidRPr="009C4FC0">
              <w:rPr>
                <w:rFonts w:ascii="Times New Roman" w:hAnsi="Times New Roman" w:cs="Times New Roman"/>
                <w:iCs/>
              </w:rPr>
              <w:t>r</w:t>
            </w:r>
            <w:r w:rsidR="00E525F0" w:rsidRPr="009C4FC0">
              <w:rPr>
                <w:rFonts w:ascii="Times New Roman" w:hAnsi="Times New Roman" w:cs="Times New Roman"/>
                <w:iCs/>
              </w:rPr>
              <w:t>bitaceae</w:t>
            </w:r>
            <w:proofErr w:type="spellEnd"/>
            <w:r w:rsidR="00E525F0" w:rsidRPr="009C4FC0">
              <w:rPr>
                <w:rFonts w:ascii="Times New Roman" w:hAnsi="Times New Roman" w:cs="Times New Roman"/>
                <w:iCs/>
              </w:rPr>
              <w:t xml:space="preserve"> family</w:t>
            </w:r>
          </w:p>
          <w:p w:rsidR="00E525F0"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00E525F0" w:rsidRPr="00FE4F09">
              <w:rPr>
                <w:rFonts w:ascii="Times New Roman" w:hAnsi="Times New Roman" w:cs="Times New Roman"/>
                <w:b w:val="0"/>
                <w:i/>
                <w:iCs/>
              </w:rPr>
              <w:t>C</w:t>
            </w:r>
            <w:r w:rsidR="005A1C8D" w:rsidRPr="00FE4F09">
              <w:rPr>
                <w:rFonts w:ascii="Times New Roman" w:hAnsi="Times New Roman" w:cs="Times New Roman"/>
                <w:b w:val="0"/>
                <w:i/>
                <w:iCs/>
              </w:rPr>
              <w:t>u</w:t>
            </w:r>
            <w:r w:rsidR="00E525F0" w:rsidRPr="00FE4F09">
              <w:rPr>
                <w:rFonts w:ascii="Times New Roman" w:hAnsi="Times New Roman" w:cs="Times New Roman"/>
                <w:b w:val="0"/>
                <w:i/>
                <w:iCs/>
              </w:rPr>
              <w:t>curbita</w:t>
            </w:r>
            <w:proofErr w:type="spellEnd"/>
            <w:r w:rsidR="00E525F0" w:rsidRPr="00FE4F09">
              <w:rPr>
                <w:rFonts w:ascii="Times New Roman" w:hAnsi="Times New Roman" w:cs="Times New Roman"/>
                <w:b w:val="0"/>
                <w:i/>
                <w:iCs/>
              </w:rPr>
              <w:t xml:space="preserve"> </w:t>
            </w:r>
            <w:proofErr w:type="spellStart"/>
            <w:r w:rsidR="00E525F0" w:rsidRPr="00FE4F09">
              <w:rPr>
                <w:rFonts w:ascii="Times New Roman" w:hAnsi="Times New Roman" w:cs="Times New Roman"/>
                <w:b w:val="0"/>
                <w:i/>
                <w:iCs/>
              </w:rPr>
              <w:t>pepo</w:t>
            </w:r>
            <w:proofErr w:type="spellEnd"/>
            <w:r w:rsidR="00FF0F43" w:rsidRPr="00FE4F09">
              <w:rPr>
                <w:rFonts w:ascii="Times New Roman" w:hAnsi="Times New Roman" w:cs="Times New Roman"/>
                <w:b w:val="0"/>
                <w:i/>
                <w:iCs/>
              </w:rPr>
              <w:t xml:space="preserve"> L.</w:t>
            </w:r>
          </w:p>
          <w:p w:rsidR="005D1AD7"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Telfaria</w:t>
            </w:r>
            <w:proofErr w:type="spellEnd"/>
            <w:r w:rsidR="005A1C8D"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occidentalis</w:t>
            </w:r>
            <w:proofErr w:type="spellEnd"/>
            <w:r w:rsidR="005A1C8D" w:rsidRPr="00FE4F09">
              <w:rPr>
                <w:rFonts w:ascii="Times New Roman" w:hAnsi="Times New Roman" w:cs="Times New Roman"/>
                <w:b w:val="0"/>
                <w:i/>
                <w:iCs/>
              </w:rPr>
              <w:t xml:space="preserve"> </w:t>
            </w:r>
            <w:proofErr w:type="gramStart"/>
            <w:r w:rsidR="005A1C8D" w:rsidRPr="00FE4F09">
              <w:rPr>
                <w:rFonts w:ascii="Times New Roman" w:hAnsi="Times New Roman" w:cs="Times New Roman"/>
                <w:b w:val="0"/>
                <w:i/>
                <w:iCs/>
              </w:rPr>
              <w:t>Hook  F</w:t>
            </w:r>
            <w:proofErr w:type="gramEnd"/>
            <w:r w:rsidR="005A1C8D" w:rsidRPr="00FE4F09">
              <w:rPr>
                <w:rFonts w:ascii="Times New Roman" w:hAnsi="Times New Roman" w:cs="Times New Roman"/>
                <w:b w:val="0"/>
                <w:i/>
                <w:iCs/>
              </w:rPr>
              <w:t>.</w:t>
            </w:r>
          </w:p>
          <w:p w:rsidR="007B7F66" w:rsidRPr="00FE4F09" w:rsidRDefault="00C8791E"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Momordica</w:t>
            </w:r>
            <w:proofErr w:type="spellEnd"/>
            <w:r w:rsidRPr="00FE4F09">
              <w:rPr>
                <w:rFonts w:ascii="Times New Roman" w:hAnsi="Times New Roman" w:cs="Times New Roman"/>
                <w:b w:val="0"/>
                <w:i/>
                <w:iCs/>
              </w:rPr>
              <w:t xml:space="preserve"> </w:t>
            </w:r>
            <w:proofErr w:type="spellStart"/>
            <w:r w:rsidR="007B7F66" w:rsidRPr="00FE4F09">
              <w:rPr>
                <w:rFonts w:ascii="Times New Roman" w:hAnsi="Times New Roman" w:cs="Times New Roman"/>
                <w:b w:val="0"/>
                <w:i/>
                <w:iCs/>
              </w:rPr>
              <w:t>charantia</w:t>
            </w:r>
            <w:proofErr w:type="spellEnd"/>
            <w:r w:rsidR="007B7F66" w:rsidRPr="00FE4F09">
              <w:rPr>
                <w:rFonts w:ascii="Times New Roman" w:hAnsi="Times New Roman" w:cs="Times New Roman"/>
                <w:b w:val="0"/>
                <w:i/>
                <w:iCs/>
              </w:rPr>
              <w:t xml:space="preserve"> </w:t>
            </w:r>
            <w:r w:rsidR="007B7F66" w:rsidRPr="00FE4F09">
              <w:rPr>
                <w:rFonts w:ascii="Times New Roman" w:hAnsi="Times New Roman" w:cs="Times New Roman"/>
                <w:b w:val="0"/>
              </w:rPr>
              <w:t>L.</w:t>
            </w:r>
          </w:p>
          <w:p w:rsidR="007E385C" w:rsidRPr="00FE4F09" w:rsidRDefault="007E385C" w:rsidP="008804A9">
            <w:pPr>
              <w:autoSpaceDE w:val="0"/>
              <w:autoSpaceDN w:val="0"/>
              <w:adjustRightInd w:val="0"/>
              <w:spacing w:line="360" w:lineRule="auto"/>
              <w:jc w:val="both"/>
              <w:rPr>
                <w:rFonts w:ascii="Times New Roman" w:hAnsi="Times New Roman" w:cs="Times New Roman"/>
                <w:b w:val="0"/>
                <w:i/>
                <w:iCs/>
              </w:rPr>
            </w:pPr>
          </w:p>
          <w:p w:rsidR="007B7F66" w:rsidRPr="00FE4F09" w:rsidRDefault="00C8791E"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Trichosanthes</w:t>
            </w:r>
            <w:proofErr w:type="spellEnd"/>
            <w:r w:rsidRPr="00FE4F09">
              <w:rPr>
                <w:rFonts w:ascii="Times New Roman" w:hAnsi="Times New Roman" w:cs="Times New Roman"/>
                <w:b w:val="0"/>
                <w:i/>
                <w:iCs/>
              </w:rPr>
              <w:t xml:space="preserve"> </w:t>
            </w:r>
            <w:proofErr w:type="spellStart"/>
            <w:proofErr w:type="gramStart"/>
            <w:r w:rsidR="007B7F66" w:rsidRPr="00FE4F09">
              <w:rPr>
                <w:rFonts w:ascii="Times New Roman" w:hAnsi="Times New Roman" w:cs="Times New Roman"/>
                <w:b w:val="0"/>
                <w:i/>
                <w:iCs/>
              </w:rPr>
              <w:t>cucumerina</w:t>
            </w:r>
            <w:proofErr w:type="spellEnd"/>
            <w:r w:rsidR="007B7F66" w:rsidRPr="00FE4F09">
              <w:rPr>
                <w:rFonts w:ascii="Times New Roman" w:hAnsi="Times New Roman" w:cs="Times New Roman"/>
                <w:b w:val="0"/>
                <w:i/>
                <w:iCs/>
              </w:rPr>
              <w:t xml:space="preserve"> </w:t>
            </w:r>
            <w:r w:rsidR="007B7F66" w:rsidRPr="00FE4F09">
              <w:rPr>
                <w:rFonts w:ascii="Times New Roman" w:hAnsi="Times New Roman" w:cs="Times New Roman"/>
                <w:b w:val="0"/>
              </w:rPr>
              <w:t>.</w:t>
            </w:r>
            <w:proofErr w:type="gramEnd"/>
            <w:r w:rsidR="007B7F66" w:rsidRPr="00FE4F09">
              <w:rPr>
                <w:rFonts w:ascii="Times New Roman" w:hAnsi="Times New Roman" w:cs="Times New Roman"/>
                <w:b w:val="0"/>
              </w:rPr>
              <w:t xml:space="preserve"> </w:t>
            </w:r>
            <w:r w:rsidRPr="00FE4F09">
              <w:rPr>
                <w:rFonts w:ascii="Times New Roman" w:hAnsi="Times New Roman" w:cs="Times New Roman"/>
                <w:b w:val="0"/>
              </w:rPr>
              <w:t xml:space="preserve">  </w:t>
            </w:r>
            <w:r w:rsidR="007B7F66" w:rsidRPr="00FE4F09">
              <w:rPr>
                <w:rFonts w:ascii="Times New Roman" w:hAnsi="Times New Roman" w:cs="Times New Roman"/>
                <w:b w:val="0"/>
              </w:rPr>
              <w:t>L.</w:t>
            </w:r>
          </w:p>
          <w:p w:rsidR="00C8791E" w:rsidRPr="00FE4F09" w:rsidRDefault="00C8791E" w:rsidP="008804A9">
            <w:pPr>
              <w:autoSpaceDE w:val="0"/>
              <w:autoSpaceDN w:val="0"/>
              <w:adjustRightInd w:val="0"/>
              <w:spacing w:line="360" w:lineRule="auto"/>
              <w:jc w:val="both"/>
              <w:rPr>
                <w:rFonts w:ascii="Times New Roman" w:hAnsi="Times New Roman" w:cs="Times New Roman"/>
                <w:b w:val="0"/>
                <w:i/>
                <w:iCs/>
              </w:rPr>
            </w:pPr>
          </w:p>
          <w:p w:rsidR="005D1AD7" w:rsidRPr="009C4FC0" w:rsidRDefault="0018772E" w:rsidP="008804A9">
            <w:pPr>
              <w:autoSpaceDE w:val="0"/>
              <w:autoSpaceDN w:val="0"/>
              <w:adjustRightInd w:val="0"/>
              <w:spacing w:line="360" w:lineRule="auto"/>
              <w:jc w:val="both"/>
              <w:rPr>
                <w:rFonts w:ascii="Times New Roman" w:hAnsi="Times New Roman" w:cs="Times New Roman"/>
                <w:i/>
                <w:iCs/>
              </w:rPr>
            </w:pPr>
            <w:r w:rsidRPr="00FE4F09">
              <w:rPr>
                <w:rFonts w:ascii="Times New Roman" w:hAnsi="Times New Roman" w:cs="Times New Roman"/>
                <w:b w:val="0"/>
                <w:iCs/>
              </w:rPr>
              <w:t xml:space="preserve"> </w:t>
            </w:r>
            <w:proofErr w:type="spellStart"/>
            <w:r w:rsidR="005D1AD7" w:rsidRPr="009C4FC0">
              <w:rPr>
                <w:rFonts w:ascii="Times New Roman" w:hAnsi="Times New Roman" w:cs="Times New Roman"/>
                <w:iCs/>
              </w:rPr>
              <w:t>Caelsapinioideae</w:t>
            </w:r>
            <w:proofErr w:type="spellEnd"/>
            <w:r w:rsidR="005D1AD7" w:rsidRPr="009C4FC0">
              <w:rPr>
                <w:rFonts w:ascii="Times New Roman" w:hAnsi="Times New Roman" w:cs="Times New Roman"/>
                <w:iCs/>
              </w:rPr>
              <w:t xml:space="preserve"> family</w:t>
            </w:r>
          </w:p>
          <w:p w:rsidR="005D1AD7"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005D1AD7" w:rsidRPr="00FE4F09">
              <w:rPr>
                <w:rFonts w:ascii="Times New Roman" w:hAnsi="Times New Roman" w:cs="Times New Roman"/>
                <w:b w:val="0"/>
                <w:i/>
                <w:iCs/>
              </w:rPr>
              <w:t>Daniella</w:t>
            </w:r>
            <w:proofErr w:type="spellEnd"/>
            <w:r w:rsidR="005D1AD7" w:rsidRPr="00FE4F09">
              <w:rPr>
                <w:rFonts w:ascii="Times New Roman" w:hAnsi="Times New Roman" w:cs="Times New Roman"/>
                <w:b w:val="0"/>
                <w:i/>
                <w:iCs/>
              </w:rPr>
              <w:t xml:space="preserve"> </w:t>
            </w:r>
            <w:proofErr w:type="spellStart"/>
            <w:r w:rsidR="005D1AD7" w:rsidRPr="00FE4F09">
              <w:rPr>
                <w:rFonts w:ascii="Times New Roman" w:hAnsi="Times New Roman" w:cs="Times New Roman"/>
                <w:b w:val="0"/>
                <w:i/>
                <w:iCs/>
              </w:rPr>
              <w:t>oliverii</w:t>
            </w:r>
            <w:proofErr w:type="spellEnd"/>
          </w:p>
          <w:p w:rsidR="00C8791E" w:rsidRPr="00FE4F09" w:rsidRDefault="00C8791E" w:rsidP="008804A9">
            <w:pPr>
              <w:autoSpaceDE w:val="0"/>
              <w:autoSpaceDN w:val="0"/>
              <w:adjustRightInd w:val="0"/>
              <w:spacing w:line="360" w:lineRule="auto"/>
              <w:jc w:val="both"/>
              <w:rPr>
                <w:rFonts w:ascii="Times New Roman" w:hAnsi="Times New Roman" w:cs="Times New Roman"/>
                <w:b w:val="0"/>
                <w:i/>
                <w:iCs/>
              </w:rPr>
            </w:pPr>
          </w:p>
          <w:p w:rsidR="005A1C8D" w:rsidRPr="009C4FC0" w:rsidRDefault="0018772E" w:rsidP="008804A9">
            <w:pPr>
              <w:autoSpaceDE w:val="0"/>
              <w:autoSpaceDN w:val="0"/>
              <w:adjustRightInd w:val="0"/>
              <w:spacing w:line="360" w:lineRule="auto"/>
              <w:jc w:val="both"/>
              <w:rPr>
                <w:rFonts w:ascii="Times New Roman" w:hAnsi="Times New Roman" w:cs="Times New Roman"/>
                <w:iCs/>
              </w:rPr>
            </w:pPr>
            <w:r w:rsidRPr="00FE4F09">
              <w:rPr>
                <w:rFonts w:ascii="Times New Roman" w:hAnsi="Times New Roman" w:cs="Times New Roman"/>
                <w:b w:val="0"/>
                <w:iCs/>
              </w:rPr>
              <w:t xml:space="preserve"> </w:t>
            </w:r>
            <w:proofErr w:type="spellStart"/>
            <w:r w:rsidR="005A1C8D" w:rsidRPr="009C4FC0">
              <w:rPr>
                <w:rFonts w:ascii="Times New Roman" w:hAnsi="Times New Roman" w:cs="Times New Roman"/>
                <w:iCs/>
              </w:rPr>
              <w:t>Convolvoluceae</w:t>
            </w:r>
            <w:proofErr w:type="spellEnd"/>
            <w:r w:rsidR="005A1C8D" w:rsidRPr="009C4FC0">
              <w:rPr>
                <w:rFonts w:ascii="Times New Roman" w:hAnsi="Times New Roman" w:cs="Times New Roman"/>
                <w:iCs/>
              </w:rPr>
              <w:t xml:space="preserve"> family</w:t>
            </w:r>
          </w:p>
          <w:p w:rsidR="005A1C8D" w:rsidRPr="00FE4F09" w:rsidRDefault="00C8791E"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
                <w:iCs/>
              </w:rPr>
              <w:t xml:space="preserve">    </w:t>
            </w:r>
            <w:r w:rsidR="000560BD" w:rsidRPr="00FE4F09">
              <w:rPr>
                <w:rFonts w:ascii="Times New Roman" w:hAnsi="Times New Roman" w:cs="Times New Roman"/>
                <w:b w:val="0"/>
                <w:i/>
                <w:iCs/>
              </w:rPr>
              <w:t>Ipom</w:t>
            </w:r>
            <w:r w:rsidR="005A1C8D" w:rsidRPr="00FE4F09">
              <w:rPr>
                <w:rFonts w:ascii="Times New Roman" w:hAnsi="Times New Roman" w:cs="Times New Roman"/>
                <w:b w:val="0"/>
                <w:i/>
                <w:iCs/>
              </w:rPr>
              <w:t>o</w:t>
            </w:r>
            <w:r w:rsidR="000560BD" w:rsidRPr="00FE4F09">
              <w:rPr>
                <w:rFonts w:ascii="Times New Roman" w:hAnsi="Times New Roman" w:cs="Times New Roman"/>
                <w:b w:val="0"/>
                <w:i/>
                <w:iCs/>
              </w:rPr>
              <w:t>e</w:t>
            </w:r>
            <w:r w:rsidR="005A1C8D" w:rsidRPr="00FE4F09">
              <w:rPr>
                <w:rFonts w:ascii="Times New Roman" w:hAnsi="Times New Roman" w:cs="Times New Roman"/>
                <w:b w:val="0"/>
                <w:i/>
                <w:iCs/>
              </w:rPr>
              <w:t xml:space="preserve">a </w:t>
            </w:r>
            <w:proofErr w:type="spellStart"/>
            <w:r w:rsidR="005A1C8D" w:rsidRPr="00FE4F09">
              <w:rPr>
                <w:rFonts w:ascii="Times New Roman" w:hAnsi="Times New Roman" w:cs="Times New Roman"/>
                <w:b w:val="0"/>
                <w:i/>
                <w:iCs/>
              </w:rPr>
              <w:t>batata</w:t>
            </w:r>
            <w:proofErr w:type="spellEnd"/>
            <w:r w:rsidR="005A1C8D" w:rsidRPr="00FE4F09">
              <w:rPr>
                <w:rFonts w:ascii="Times New Roman" w:hAnsi="Times New Roman" w:cs="Times New Roman"/>
                <w:b w:val="0"/>
                <w:i/>
                <w:iCs/>
              </w:rPr>
              <w:t xml:space="preserve"> </w:t>
            </w:r>
            <w:r w:rsidR="005A1C8D" w:rsidRPr="00FE4F09">
              <w:rPr>
                <w:rFonts w:ascii="Times New Roman" w:hAnsi="Times New Roman" w:cs="Times New Roman"/>
                <w:b w:val="0"/>
                <w:iCs/>
              </w:rPr>
              <w:t>L.</w:t>
            </w:r>
          </w:p>
          <w:p w:rsidR="00C8791E" w:rsidRPr="00FE4F09" w:rsidRDefault="00C8791E" w:rsidP="008804A9">
            <w:pPr>
              <w:autoSpaceDE w:val="0"/>
              <w:autoSpaceDN w:val="0"/>
              <w:adjustRightInd w:val="0"/>
              <w:spacing w:line="360" w:lineRule="auto"/>
              <w:jc w:val="both"/>
              <w:rPr>
                <w:rFonts w:ascii="Times New Roman" w:hAnsi="Times New Roman" w:cs="Times New Roman"/>
                <w:b w:val="0"/>
                <w:i/>
                <w:iCs/>
              </w:rPr>
            </w:pPr>
          </w:p>
          <w:p w:rsidR="00FF0F43" w:rsidRPr="009C4FC0" w:rsidRDefault="000560BD"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Euphor</w:t>
            </w:r>
            <w:r w:rsidR="00FF0F43" w:rsidRPr="009C4FC0">
              <w:rPr>
                <w:rFonts w:ascii="Times New Roman" w:hAnsi="Times New Roman" w:cs="Times New Roman"/>
                <w:iCs/>
              </w:rPr>
              <w:t>biaceae</w:t>
            </w:r>
            <w:proofErr w:type="spellEnd"/>
            <w:r w:rsidR="00FF0F43" w:rsidRPr="009C4FC0">
              <w:rPr>
                <w:rFonts w:ascii="Times New Roman" w:hAnsi="Times New Roman" w:cs="Times New Roman"/>
                <w:iCs/>
              </w:rPr>
              <w:t xml:space="preserve"> family</w:t>
            </w:r>
          </w:p>
          <w:p w:rsidR="00FF0F43"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r w:rsidR="00FF0F43" w:rsidRPr="00FE4F09">
              <w:rPr>
                <w:rFonts w:ascii="Times New Roman" w:hAnsi="Times New Roman" w:cs="Times New Roman"/>
                <w:b w:val="0"/>
                <w:i/>
                <w:iCs/>
              </w:rPr>
              <w:t xml:space="preserve">Euphorbia </w:t>
            </w:r>
            <w:proofErr w:type="spellStart"/>
            <w:r w:rsidR="00FF0F43" w:rsidRPr="00FE4F09">
              <w:rPr>
                <w:rFonts w:ascii="Times New Roman" w:hAnsi="Times New Roman" w:cs="Times New Roman"/>
                <w:b w:val="0"/>
                <w:i/>
                <w:iCs/>
              </w:rPr>
              <w:t>hirta</w:t>
            </w:r>
            <w:proofErr w:type="spellEnd"/>
            <w:r w:rsidR="00FF0F43" w:rsidRPr="00FE4F09">
              <w:rPr>
                <w:rFonts w:ascii="Times New Roman" w:hAnsi="Times New Roman" w:cs="Times New Roman"/>
                <w:b w:val="0"/>
                <w:i/>
                <w:iCs/>
              </w:rPr>
              <w:t xml:space="preserve"> L.</w:t>
            </w:r>
          </w:p>
          <w:p w:rsidR="008249E2" w:rsidRPr="00FE4F09" w:rsidRDefault="00C8791E"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
                <w:iCs/>
              </w:rPr>
              <w:t xml:space="preserve">   </w:t>
            </w:r>
            <w:proofErr w:type="spellStart"/>
            <w:r w:rsidR="008249E2" w:rsidRPr="00FE4F09">
              <w:rPr>
                <w:rFonts w:ascii="Times New Roman" w:hAnsi="Times New Roman" w:cs="Times New Roman"/>
                <w:b w:val="0"/>
                <w:i/>
                <w:iCs/>
              </w:rPr>
              <w:t>Manihot</w:t>
            </w:r>
            <w:proofErr w:type="spellEnd"/>
            <w:r w:rsidR="008249E2" w:rsidRPr="00FE4F09">
              <w:rPr>
                <w:rFonts w:ascii="Times New Roman" w:hAnsi="Times New Roman" w:cs="Times New Roman"/>
                <w:b w:val="0"/>
                <w:i/>
                <w:iCs/>
              </w:rPr>
              <w:t xml:space="preserve"> </w:t>
            </w:r>
            <w:proofErr w:type="spellStart"/>
            <w:r w:rsidR="008249E2" w:rsidRPr="00FE4F09">
              <w:rPr>
                <w:rFonts w:ascii="Times New Roman" w:hAnsi="Times New Roman" w:cs="Times New Roman"/>
                <w:b w:val="0"/>
                <w:i/>
                <w:iCs/>
              </w:rPr>
              <w:t>esculentum</w:t>
            </w:r>
            <w:proofErr w:type="spellEnd"/>
            <w:r w:rsidR="008249E2" w:rsidRPr="00FE4F09">
              <w:rPr>
                <w:rFonts w:ascii="Times New Roman" w:hAnsi="Times New Roman" w:cs="Times New Roman"/>
                <w:b w:val="0"/>
                <w:i/>
                <w:iCs/>
              </w:rPr>
              <w:t xml:space="preserve"> </w:t>
            </w:r>
            <w:proofErr w:type="spellStart"/>
            <w:r w:rsidR="008249E2" w:rsidRPr="00FE4F09">
              <w:rPr>
                <w:rFonts w:ascii="Times New Roman" w:hAnsi="Times New Roman" w:cs="Times New Roman"/>
                <w:b w:val="0"/>
                <w:iCs/>
              </w:rPr>
              <w:t>Krantz</w:t>
            </w:r>
            <w:proofErr w:type="spellEnd"/>
          </w:p>
          <w:p w:rsidR="009879BA" w:rsidRPr="00FE4F09" w:rsidRDefault="00C8791E"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i/>
                <w:iCs/>
              </w:rPr>
              <w:t xml:space="preserve">   </w:t>
            </w:r>
            <w:proofErr w:type="spellStart"/>
            <w:r w:rsidR="009879BA" w:rsidRPr="00FE4F09">
              <w:rPr>
                <w:rFonts w:ascii="Times New Roman" w:hAnsi="Times New Roman" w:cs="Times New Roman"/>
                <w:b w:val="0"/>
                <w:i/>
                <w:iCs/>
              </w:rPr>
              <w:t>Uapaca</w:t>
            </w:r>
            <w:proofErr w:type="spellEnd"/>
            <w:r w:rsidR="009879BA" w:rsidRPr="00FE4F09">
              <w:rPr>
                <w:rFonts w:ascii="Times New Roman" w:hAnsi="Times New Roman" w:cs="Times New Roman"/>
                <w:b w:val="0"/>
                <w:i/>
                <w:iCs/>
              </w:rPr>
              <w:t xml:space="preserve"> </w:t>
            </w:r>
            <w:proofErr w:type="spellStart"/>
            <w:r w:rsidR="009879BA" w:rsidRPr="00FE4F09">
              <w:rPr>
                <w:rFonts w:ascii="Times New Roman" w:hAnsi="Times New Roman" w:cs="Times New Roman"/>
                <w:b w:val="0"/>
                <w:i/>
                <w:iCs/>
              </w:rPr>
              <w:t>heudoloti</w:t>
            </w:r>
            <w:proofErr w:type="spellEnd"/>
            <w:r w:rsidR="009879BA" w:rsidRPr="00FE4F09">
              <w:rPr>
                <w:rFonts w:ascii="Times New Roman" w:hAnsi="Times New Roman" w:cs="Times New Roman"/>
                <w:b w:val="0"/>
                <w:i/>
                <w:iCs/>
              </w:rPr>
              <w:t xml:space="preserve"> </w:t>
            </w:r>
            <w:proofErr w:type="spellStart"/>
            <w:r w:rsidR="009879BA" w:rsidRPr="00FE4F09">
              <w:rPr>
                <w:rFonts w:ascii="Times New Roman" w:hAnsi="Times New Roman" w:cs="Times New Roman"/>
                <w:b w:val="0"/>
              </w:rPr>
              <w:t>Baill</w:t>
            </w:r>
            <w:proofErr w:type="spellEnd"/>
          </w:p>
          <w:p w:rsidR="00C5246F"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Tetracarpidium</w:t>
            </w:r>
            <w:proofErr w:type="spellEnd"/>
            <w:r w:rsidRPr="00FE4F09">
              <w:rPr>
                <w:rFonts w:ascii="Times New Roman" w:hAnsi="Times New Roman" w:cs="Times New Roman"/>
                <w:b w:val="0"/>
                <w:i/>
                <w:iCs/>
              </w:rPr>
              <w:t xml:space="preserve"> </w:t>
            </w:r>
            <w:proofErr w:type="spellStart"/>
            <w:r w:rsidR="00C5246F" w:rsidRPr="00FE4F09">
              <w:rPr>
                <w:rFonts w:ascii="Times New Roman" w:hAnsi="Times New Roman" w:cs="Times New Roman"/>
                <w:b w:val="0"/>
                <w:i/>
                <w:iCs/>
              </w:rPr>
              <w:t>conophorum</w:t>
            </w:r>
            <w:proofErr w:type="spellEnd"/>
          </w:p>
          <w:p w:rsidR="00C5246F" w:rsidRPr="00FE4F09" w:rsidRDefault="00C8791E"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rPr>
              <w:t>(</w:t>
            </w:r>
            <w:proofErr w:type="spellStart"/>
            <w:r w:rsidRPr="00FE4F09">
              <w:rPr>
                <w:rFonts w:ascii="Times New Roman" w:hAnsi="Times New Roman" w:cs="Times New Roman"/>
                <w:b w:val="0"/>
              </w:rPr>
              <w:t>Muell</w:t>
            </w:r>
            <w:proofErr w:type="spellEnd"/>
            <w:r w:rsidRPr="00FE4F09">
              <w:rPr>
                <w:rFonts w:ascii="Times New Roman" w:hAnsi="Times New Roman" w:cs="Times New Roman"/>
                <w:b w:val="0"/>
              </w:rPr>
              <w:t xml:space="preserve">. Arg.) </w:t>
            </w:r>
            <w:r w:rsidR="00C5246F" w:rsidRPr="00FE4F09">
              <w:rPr>
                <w:rFonts w:ascii="Times New Roman" w:hAnsi="Times New Roman" w:cs="Times New Roman"/>
                <w:b w:val="0"/>
              </w:rPr>
              <w:t xml:space="preserve">Hutch. &amp; </w:t>
            </w:r>
            <w:proofErr w:type="spellStart"/>
            <w:r w:rsidR="00C5246F" w:rsidRPr="00FE4F09">
              <w:rPr>
                <w:rFonts w:ascii="Times New Roman" w:hAnsi="Times New Roman" w:cs="Times New Roman"/>
                <w:b w:val="0"/>
              </w:rPr>
              <w:t>Dalziel</w:t>
            </w:r>
            <w:proofErr w:type="spellEnd"/>
          </w:p>
          <w:p w:rsidR="00BF2511" w:rsidRPr="00FE4F09" w:rsidRDefault="00BF2511" w:rsidP="008804A9">
            <w:pPr>
              <w:autoSpaceDE w:val="0"/>
              <w:autoSpaceDN w:val="0"/>
              <w:adjustRightInd w:val="0"/>
              <w:spacing w:line="360" w:lineRule="auto"/>
              <w:jc w:val="both"/>
              <w:rPr>
                <w:rFonts w:ascii="Times New Roman" w:hAnsi="Times New Roman" w:cs="Times New Roman"/>
                <w:b w:val="0"/>
              </w:rPr>
            </w:pPr>
            <w:proofErr w:type="spellStart"/>
            <w:r w:rsidRPr="00FE4F09">
              <w:rPr>
                <w:rFonts w:ascii="Times New Roman" w:hAnsi="Times New Roman" w:cs="Times New Roman"/>
                <w:b w:val="0"/>
                <w:i/>
              </w:rPr>
              <w:t>Jatropha</w:t>
            </w:r>
            <w:proofErr w:type="spellEnd"/>
            <w:r w:rsidRPr="00FE4F09">
              <w:rPr>
                <w:rFonts w:ascii="Times New Roman" w:hAnsi="Times New Roman" w:cs="Times New Roman"/>
                <w:b w:val="0"/>
                <w:i/>
              </w:rPr>
              <w:t xml:space="preserve"> </w:t>
            </w:r>
            <w:proofErr w:type="spellStart"/>
            <w:r w:rsidRPr="00FE4F09">
              <w:rPr>
                <w:rFonts w:ascii="Times New Roman" w:hAnsi="Times New Roman" w:cs="Times New Roman"/>
                <w:b w:val="0"/>
                <w:i/>
              </w:rPr>
              <w:t>tanjorensis</w:t>
            </w:r>
            <w:proofErr w:type="spellEnd"/>
            <w:r w:rsidRPr="00FE4F09">
              <w:rPr>
                <w:rFonts w:ascii="Times New Roman" w:hAnsi="Times New Roman" w:cs="Times New Roman"/>
                <w:b w:val="0"/>
                <w:i/>
              </w:rPr>
              <w:t xml:space="preserve"> </w:t>
            </w:r>
            <w:r w:rsidRPr="00FE4F09">
              <w:rPr>
                <w:rFonts w:ascii="Times New Roman" w:hAnsi="Times New Roman" w:cs="Times New Roman"/>
                <w:b w:val="0"/>
              </w:rPr>
              <w:t>L.</w:t>
            </w:r>
          </w:p>
          <w:p w:rsidR="00C8791E" w:rsidRPr="00FE4F09" w:rsidRDefault="00C8791E" w:rsidP="008804A9">
            <w:pPr>
              <w:autoSpaceDE w:val="0"/>
              <w:autoSpaceDN w:val="0"/>
              <w:adjustRightInd w:val="0"/>
              <w:spacing w:line="360" w:lineRule="auto"/>
              <w:jc w:val="both"/>
              <w:rPr>
                <w:rFonts w:ascii="Times New Roman" w:hAnsi="Times New Roman" w:cs="Times New Roman"/>
                <w:b w:val="0"/>
              </w:rPr>
            </w:pPr>
          </w:p>
          <w:p w:rsidR="008249E2" w:rsidRPr="009C4FC0" w:rsidRDefault="008249E2" w:rsidP="008804A9">
            <w:pPr>
              <w:autoSpaceDE w:val="0"/>
              <w:autoSpaceDN w:val="0"/>
              <w:adjustRightInd w:val="0"/>
              <w:spacing w:line="360" w:lineRule="auto"/>
              <w:jc w:val="both"/>
              <w:rPr>
                <w:rFonts w:ascii="Times New Roman" w:hAnsi="Times New Roman" w:cs="Times New Roman"/>
              </w:rPr>
            </w:pPr>
            <w:proofErr w:type="spellStart"/>
            <w:r w:rsidRPr="009C4FC0">
              <w:rPr>
                <w:rFonts w:ascii="Times New Roman" w:hAnsi="Times New Roman" w:cs="Times New Roman"/>
              </w:rPr>
              <w:t>Fabaceae</w:t>
            </w:r>
            <w:proofErr w:type="spellEnd"/>
            <w:r w:rsidRPr="009C4FC0">
              <w:rPr>
                <w:rFonts w:ascii="Times New Roman" w:hAnsi="Times New Roman" w:cs="Times New Roman"/>
              </w:rPr>
              <w:t xml:space="preserve"> family</w:t>
            </w:r>
          </w:p>
          <w:p w:rsidR="008249E2" w:rsidRPr="00FE4F09" w:rsidRDefault="00C8791E" w:rsidP="008804A9">
            <w:pPr>
              <w:autoSpaceDE w:val="0"/>
              <w:autoSpaceDN w:val="0"/>
              <w:adjustRightInd w:val="0"/>
              <w:spacing w:line="360" w:lineRule="auto"/>
              <w:jc w:val="both"/>
              <w:rPr>
                <w:rFonts w:ascii="Times New Roman" w:hAnsi="Times New Roman" w:cs="Times New Roman"/>
                <w:b w:val="0"/>
                <w:i/>
              </w:rPr>
            </w:pPr>
            <w:r w:rsidRPr="00FE4F09">
              <w:rPr>
                <w:rFonts w:ascii="Times New Roman" w:hAnsi="Times New Roman" w:cs="Times New Roman"/>
                <w:b w:val="0"/>
                <w:i/>
              </w:rPr>
              <w:t xml:space="preserve">  </w:t>
            </w:r>
            <w:r w:rsidR="00D143EE" w:rsidRPr="00FE4F09">
              <w:rPr>
                <w:rFonts w:ascii="Times New Roman" w:hAnsi="Times New Roman" w:cs="Times New Roman"/>
                <w:b w:val="0"/>
                <w:i/>
              </w:rPr>
              <w:t xml:space="preserve"> </w:t>
            </w:r>
            <w:proofErr w:type="spellStart"/>
            <w:r w:rsidR="008249E2" w:rsidRPr="00FE4F09">
              <w:rPr>
                <w:rFonts w:ascii="Times New Roman" w:hAnsi="Times New Roman" w:cs="Times New Roman"/>
                <w:b w:val="0"/>
                <w:i/>
              </w:rPr>
              <w:t>Albizia</w:t>
            </w:r>
            <w:proofErr w:type="spellEnd"/>
            <w:r w:rsidR="008249E2" w:rsidRPr="00FE4F09">
              <w:rPr>
                <w:rFonts w:ascii="Times New Roman" w:hAnsi="Times New Roman" w:cs="Times New Roman"/>
                <w:b w:val="0"/>
                <w:i/>
              </w:rPr>
              <w:t xml:space="preserve"> </w:t>
            </w:r>
            <w:proofErr w:type="spellStart"/>
            <w:r w:rsidR="008249E2" w:rsidRPr="00FE4F09">
              <w:rPr>
                <w:rFonts w:ascii="Times New Roman" w:hAnsi="Times New Roman" w:cs="Times New Roman"/>
                <w:b w:val="0"/>
                <w:i/>
              </w:rPr>
              <w:t>zygia</w:t>
            </w:r>
            <w:proofErr w:type="spellEnd"/>
          </w:p>
          <w:p w:rsidR="00D143EE" w:rsidRPr="00FE4F09" w:rsidRDefault="00D143EE" w:rsidP="008804A9">
            <w:pPr>
              <w:autoSpaceDE w:val="0"/>
              <w:autoSpaceDN w:val="0"/>
              <w:adjustRightInd w:val="0"/>
              <w:spacing w:line="360" w:lineRule="auto"/>
              <w:jc w:val="both"/>
              <w:rPr>
                <w:rFonts w:ascii="Times New Roman" w:hAnsi="Times New Roman" w:cs="Times New Roman"/>
                <w:b w:val="0"/>
                <w:i/>
              </w:rPr>
            </w:pPr>
          </w:p>
          <w:p w:rsidR="00D143EE" w:rsidRPr="00FE4F09" w:rsidRDefault="0018772E"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i/>
                <w:iCs/>
              </w:rPr>
              <w:t xml:space="preserve">  </w:t>
            </w:r>
            <w:proofErr w:type="spellStart"/>
            <w:r w:rsidR="009879BA" w:rsidRPr="00FE4F09">
              <w:rPr>
                <w:rFonts w:ascii="Times New Roman" w:hAnsi="Times New Roman" w:cs="Times New Roman"/>
                <w:b w:val="0"/>
                <w:i/>
                <w:iCs/>
              </w:rPr>
              <w:t>Erythrina</w:t>
            </w:r>
            <w:proofErr w:type="spellEnd"/>
            <w:r w:rsidR="009879BA" w:rsidRPr="00FE4F09">
              <w:rPr>
                <w:rFonts w:ascii="Times New Roman" w:hAnsi="Times New Roman" w:cs="Times New Roman"/>
                <w:b w:val="0"/>
                <w:i/>
                <w:iCs/>
              </w:rPr>
              <w:t xml:space="preserve"> </w:t>
            </w:r>
            <w:proofErr w:type="spellStart"/>
            <w:r w:rsidR="009879BA" w:rsidRPr="00FE4F09">
              <w:rPr>
                <w:rFonts w:ascii="Times New Roman" w:hAnsi="Times New Roman" w:cs="Times New Roman"/>
                <w:b w:val="0"/>
                <w:i/>
                <w:iCs/>
              </w:rPr>
              <w:t>senegalensis</w:t>
            </w:r>
            <w:proofErr w:type="spellEnd"/>
            <w:r w:rsidR="009879BA" w:rsidRPr="00FE4F09">
              <w:rPr>
                <w:rFonts w:ascii="Times New Roman" w:hAnsi="Times New Roman" w:cs="Times New Roman"/>
                <w:b w:val="0"/>
                <w:i/>
                <w:iCs/>
              </w:rPr>
              <w:t xml:space="preserve"> </w:t>
            </w:r>
            <w:r w:rsidR="009879BA" w:rsidRPr="00FE4F09">
              <w:rPr>
                <w:rFonts w:ascii="Times New Roman" w:hAnsi="Times New Roman" w:cs="Times New Roman"/>
                <w:b w:val="0"/>
              </w:rPr>
              <w:t>DC</w:t>
            </w:r>
          </w:p>
          <w:p w:rsidR="0018772E" w:rsidRPr="00FE4F09" w:rsidRDefault="0018772E" w:rsidP="008804A9">
            <w:pPr>
              <w:autoSpaceDE w:val="0"/>
              <w:autoSpaceDN w:val="0"/>
              <w:adjustRightInd w:val="0"/>
              <w:spacing w:line="360" w:lineRule="auto"/>
              <w:jc w:val="both"/>
              <w:rPr>
                <w:rFonts w:ascii="Times New Roman" w:hAnsi="Times New Roman" w:cs="Times New Roman"/>
                <w:b w:val="0"/>
                <w:bCs w:val="0"/>
                <w:i/>
              </w:rPr>
            </w:pPr>
            <w:r w:rsidRPr="00FE4F09">
              <w:rPr>
                <w:rFonts w:ascii="Times New Roman" w:hAnsi="Times New Roman" w:cs="Times New Roman"/>
                <w:b w:val="0"/>
                <w:bCs w:val="0"/>
              </w:rPr>
              <w:t xml:space="preserve">  </w:t>
            </w:r>
            <w:proofErr w:type="spellStart"/>
            <w:r w:rsidRPr="00FE4F09">
              <w:rPr>
                <w:rFonts w:ascii="Times New Roman" w:hAnsi="Times New Roman" w:cs="Times New Roman"/>
                <w:b w:val="0"/>
                <w:bCs w:val="0"/>
                <w:i/>
              </w:rPr>
              <w:t>Pterocarpus</w:t>
            </w:r>
            <w:proofErr w:type="spellEnd"/>
            <w:r w:rsidRPr="00FE4F09">
              <w:rPr>
                <w:rFonts w:ascii="Times New Roman" w:hAnsi="Times New Roman" w:cs="Times New Roman"/>
                <w:b w:val="0"/>
                <w:bCs w:val="0"/>
                <w:i/>
              </w:rPr>
              <w:t xml:space="preserve"> </w:t>
            </w:r>
            <w:proofErr w:type="spellStart"/>
            <w:r w:rsidRPr="00FE4F09">
              <w:rPr>
                <w:rFonts w:ascii="Times New Roman" w:hAnsi="Times New Roman" w:cs="Times New Roman"/>
                <w:b w:val="0"/>
                <w:bCs w:val="0"/>
                <w:i/>
              </w:rPr>
              <w:t>soyauxii</w:t>
            </w:r>
            <w:proofErr w:type="spellEnd"/>
            <w:r w:rsidRPr="00FE4F09">
              <w:rPr>
                <w:rFonts w:ascii="Times New Roman" w:hAnsi="Times New Roman" w:cs="Times New Roman"/>
                <w:b w:val="0"/>
                <w:bCs w:val="0"/>
                <w:i/>
              </w:rPr>
              <w:t xml:space="preserve"> </w:t>
            </w:r>
            <w:proofErr w:type="spellStart"/>
            <w:r w:rsidRPr="00FE4F09">
              <w:rPr>
                <w:rFonts w:ascii="Times New Roman" w:hAnsi="Times New Roman" w:cs="Times New Roman"/>
                <w:b w:val="0"/>
                <w:bCs w:val="0"/>
              </w:rPr>
              <w:t>Taub</w:t>
            </w:r>
            <w:proofErr w:type="spellEnd"/>
            <w:r w:rsidRPr="00FE4F09">
              <w:rPr>
                <w:rFonts w:ascii="Times New Roman" w:hAnsi="Times New Roman" w:cs="Times New Roman"/>
                <w:b w:val="0"/>
                <w:bCs w:val="0"/>
              </w:rPr>
              <w:t>.</w:t>
            </w:r>
          </w:p>
          <w:p w:rsidR="0018772E" w:rsidRPr="00FE4F09" w:rsidRDefault="00C17B7D" w:rsidP="008804A9">
            <w:pPr>
              <w:autoSpaceDE w:val="0"/>
              <w:autoSpaceDN w:val="0"/>
              <w:adjustRightInd w:val="0"/>
              <w:spacing w:line="360" w:lineRule="auto"/>
              <w:jc w:val="both"/>
              <w:rPr>
                <w:rFonts w:ascii="Times New Roman" w:hAnsi="Times New Roman" w:cs="Times New Roman"/>
                <w:b w:val="0"/>
                <w:bCs w:val="0"/>
              </w:rPr>
            </w:pPr>
            <w:proofErr w:type="spellStart"/>
            <w:r w:rsidRPr="00FE4F09">
              <w:rPr>
                <w:rFonts w:ascii="Times New Roman" w:hAnsi="Times New Roman" w:cs="Times New Roman"/>
                <w:b w:val="0"/>
                <w:bCs w:val="0"/>
                <w:i/>
              </w:rPr>
              <w:t>Pterocarpus</w:t>
            </w:r>
            <w:proofErr w:type="spellEnd"/>
            <w:r w:rsidRPr="00FE4F09">
              <w:rPr>
                <w:rFonts w:ascii="Times New Roman" w:hAnsi="Times New Roman" w:cs="Times New Roman"/>
                <w:b w:val="0"/>
                <w:bCs w:val="0"/>
                <w:i/>
              </w:rPr>
              <w:t xml:space="preserve"> </w:t>
            </w:r>
            <w:proofErr w:type="spellStart"/>
            <w:r w:rsidRPr="00FE4F09">
              <w:rPr>
                <w:rFonts w:ascii="Times New Roman" w:hAnsi="Times New Roman" w:cs="Times New Roman"/>
                <w:b w:val="0"/>
                <w:bCs w:val="0"/>
                <w:i/>
              </w:rPr>
              <w:t>santalinoides</w:t>
            </w:r>
            <w:proofErr w:type="spellEnd"/>
            <w:r w:rsidRPr="00FE4F09">
              <w:rPr>
                <w:rFonts w:ascii="Times New Roman" w:hAnsi="Times New Roman" w:cs="Times New Roman"/>
                <w:b w:val="0"/>
                <w:bCs w:val="0"/>
                <w:i/>
              </w:rPr>
              <w:t xml:space="preserve"> </w:t>
            </w:r>
            <w:r w:rsidRPr="00FE4F09">
              <w:rPr>
                <w:rFonts w:ascii="Times New Roman" w:hAnsi="Times New Roman" w:cs="Times New Roman"/>
                <w:b w:val="0"/>
                <w:bCs w:val="0"/>
              </w:rPr>
              <w:t xml:space="preserve">L’ </w:t>
            </w:r>
            <w:proofErr w:type="spellStart"/>
            <w:r w:rsidRPr="00FE4F09">
              <w:rPr>
                <w:rFonts w:ascii="Times New Roman" w:hAnsi="Times New Roman" w:cs="Times New Roman"/>
                <w:b w:val="0"/>
                <w:bCs w:val="0"/>
              </w:rPr>
              <w:lastRenderedPageBreak/>
              <w:t>Herit</w:t>
            </w:r>
            <w:proofErr w:type="spellEnd"/>
            <w:r w:rsidRPr="00FE4F09">
              <w:rPr>
                <w:rFonts w:ascii="Times New Roman" w:hAnsi="Times New Roman" w:cs="Times New Roman"/>
                <w:b w:val="0"/>
                <w:bCs w:val="0"/>
              </w:rPr>
              <w:t xml:space="preserve"> ex. D</w:t>
            </w:r>
            <w:r w:rsidR="0018772E" w:rsidRPr="00FE4F09">
              <w:rPr>
                <w:rFonts w:ascii="Times New Roman" w:hAnsi="Times New Roman" w:cs="Times New Roman"/>
                <w:b w:val="0"/>
                <w:bCs w:val="0"/>
              </w:rPr>
              <w:t>C</w:t>
            </w:r>
          </w:p>
          <w:p w:rsidR="00C8791E" w:rsidRPr="00FE4F09" w:rsidRDefault="00C8791E" w:rsidP="008804A9">
            <w:pPr>
              <w:autoSpaceDE w:val="0"/>
              <w:autoSpaceDN w:val="0"/>
              <w:adjustRightInd w:val="0"/>
              <w:spacing w:line="360" w:lineRule="auto"/>
              <w:jc w:val="both"/>
              <w:rPr>
                <w:rFonts w:ascii="Times New Roman" w:hAnsi="Times New Roman" w:cs="Times New Roman"/>
                <w:b w:val="0"/>
                <w:i/>
              </w:rPr>
            </w:pPr>
          </w:p>
          <w:p w:rsidR="00C30426" w:rsidRPr="009C4FC0" w:rsidRDefault="00C30426"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Gnetaceae</w:t>
            </w:r>
            <w:proofErr w:type="spellEnd"/>
            <w:r w:rsidRPr="009C4FC0">
              <w:rPr>
                <w:rFonts w:ascii="Times New Roman" w:hAnsi="Times New Roman" w:cs="Times New Roman"/>
                <w:iCs/>
              </w:rPr>
              <w:t xml:space="preserve"> family</w:t>
            </w:r>
          </w:p>
          <w:p w:rsidR="00C30426"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00C30426" w:rsidRPr="00FE4F09">
              <w:rPr>
                <w:rFonts w:ascii="Times New Roman" w:hAnsi="Times New Roman" w:cs="Times New Roman"/>
                <w:b w:val="0"/>
                <w:i/>
                <w:iCs/>
              </w:rPr>
              <w:t>Gnetum</w:t>
            </w:r>
            <w:proofErr w:type="spellEnd"/>
            <w:r w:rsidR="00C30426" w:rsidRPr="00FE4F09">
              <w:rPr>
                <w:rFonts w:ascii="Times New Roman" w:hAnsi="Times New Roman" w:cs="Times New Roman"/>
                <w:b w:val="0"/>
                <w:i/>
                <w:iCs/>
              </w:rPr>
              <w:t xml:space="preserve"> </w:t>
            </w:r>
            <w:proofErr w:type="spellStart"/>
            <w:r w:rsidR="00C30426" w:rsidRPr="00FE4F09">
              <w:rPr>
                <w:rFonts w:ascii="Times New Roman" w:hAnsi="Times New Roman" w:cs="Times New Roman"/>
                <w:b w:val="0"/>
                <w:i/>
                <w:iCs/>
              </w:rPr>
              <w:t>africana</w:t>
            </w:r>
            <w:proofErr w:type="spellEnd"/>
            <w:r w:rsidR="00C30426" w:rsidRPr="00FE4F09">
              <w:rPr>
                <w:rFonts w:ascii="Times New Roman" w:hAnsi="Times New Roman" w:cs="Times New Roman"/>
                <w:b w:val="0"/>
                <w:i/>
                <w:iCs/>
              </w:rPr>
              <w:t xml:space="preserve"> </w:t>
            </w:r>
            <w:proofErr w:type="spellStart"/>
            <w:r w:rsidR="00C30426" w:rsidRPr="00FE4F09">
              <w:rPr>
                <w:rFonts w:ascii="Times New Roman" w:hAnsi="Times New Roman" w:cs="Times New Roman"/>
                <w:b w:val="0"/>
              </w:rPr>
              <w:t>Welw</w:t>
            </w:r>
            <w:proofErr w:type="spellEnd"/>
            <w:r w:rsidR="00C30426" w:rsidRPr="00FE4F09">
              <w:rPr>
                <w:rFonts w:ascii="Times New Roman" w:hAnsi="Times New Roman" w:cs="Times New Roman"/>
                <w:b w:val="0"/>
              </w:rPr>
              <w:t>.</w:t>
            </w:r>
          </w:p>
          <w:p w:rsidR="007B7F66" w:rsidRPr="009C4FC0" w:rsidRDefault="007B7F66" w:rsidP="008804A9">
            <w:pPr>
              <w:autoSpaceDE w:val="0"/>
              <w:autoSpaceDN w:val="0"/>
              <w:adjustRightInd w:val="0"/>
              <w:spacing w:line="360" w:lineRule="auto"/>
              <w:jc w:val="both"/>
              <w:rPr>
                <w:rFonts w:ascii="Times New Roman" w:hAnsi="Times New Roman" w:cs="Times New Roman"/>
                <w:i/>
                <w:iCs/>
              </w:rPr>
            </w:pPr>
            <w:proofErr w:type="spellStart"/>
            <w:r w:rsidRPr="009C4FC0">
              <w:rPr>
                <w:rFonts w:ascii="Times New Roman" w:hAnsi="Times New Roman" w:cs="Times New Roman"/>
              </w:rPr>
              <w:t>Irvingiaceae</w:t>
            </w:r>
            <w:proofErr w:type="spellEnd"/>
            <w:r w:rsidRPr="009C4FC0">
              <w:rPr>
                <w:rFonts w:ascii="Times New Roman" w:hAnsi="Times New Roman" w:cs="Times New Roman"/>
              </w:rPr>
              <w:t xml:space="preserve"> family</w:t>
            </w:r>
          </w:p>
          <w:p w:rsidR="007B7F66"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Irvingia</w:t>
            </w:r>
            <w:proofErr w:type="spellEnd"/>
            <w:r w:rsidRPr="00FE4F09">
              <w:rPr>
                <w:rFonts w:ascii="Times New Roman" w:hAnsi="Times New Roman" w:cs="Times New Roman"/>
                <w:b w:val="0"/>
                <w:i/>
                <w:iCs/>
              </w:rPr>
              <w:t xml:space="preserve"> </w:t>
            </w:r>
            <w:proofErr w:type="spellStart"/>
            <w:r w:rsidR="007B7F66" w:rsidRPr="00FE4F09">
              <w:rPr>
                <w:rFonts w:ascii="Times New Roman" w:hAnsi="Times New Roman" w:cs="Times New Roman"/>
                <w:b w:val="0"/>
                <w:i/>
                <w:iCs/>
              </w:rPr>
              <w:t>gabonensis</w:t>
            </w:r>
            <w:proofErr w:type="spellEnd"/>
            <w:r w:rsidR="007B7F66" w:rsidRPr="00FE4F09">
              <w:rPr>
                <w:rFonts w:ascii="Times New Roman" w:hAnsi="Times New Roman" w:cs="Times New Roman"/>
                <w:b w:val="0"/>
                <w:i/>
                <w:iCs/>
              </w:rPr>
              <w:t xml:space="preserve"> </w:t>
            </w:r>
            <w:proofErr w:type="spellStart"/>
            <w:r w:rsidR="007B7F66" w:rsidRPr="00FE4F09">
              <w:rPr>
                <w:rFonts w:ascii="Times New Roman" w:hAnsi="Times New Roman" w:cs="Times New Roman"/>
                <w:b w:val="0"/>
              </w:rPr>
              <w:t>Aubry</w:t>
            </w:r>
            <w:proofErr w:type="spellEnd"/>
            <w:r w:rsidR="007B7F66" w:rsidRPr="00FE4F09">
              <w:rPr>
                <w:rFonts w:ascii="Times New Roman" w:hAnsi="Times New Roman" w:cs="Times New Roman"/>
                <w:b w:val="0"/>
              </w:rPr>
              <w:t>-</w:t>
            </w:r>
            <w:r w:rsidRPr="00FE4F09">
              <w:rPr>
                <w:rFonts w:ascii="Times New Roman" w:hAnsi="Times New Roman" w:cs="Times New Roman"/>
                <w:b w:val="0"/>
                <w:i/>
                <w:iCs/>
              </w:rPr>
              <w:t xml:space="preserve">  </w:t>
            </w:r>
            <w:proofErr w:type="spellStart"/>
            <w:r w:rsidR="007B7F66" w:rsidRPr="00FE4F09">
              <w:rPr>
                <w:rFonts w:ascii="Times New Roman" w:hAnsi="Times New Roman" w:cs="Times New Roman"/>
                <w:b w:val="0"/>
              </w:rPr>
              <w:t>LeComte</w:t>
            </w:r>
            <w:proofErr w:type="spellEnd"/>
            <w:r w:rsidR="007B7F66" w:rsidRPr="00FE4F09">
              <w:rPr>
                <w:rFonts w:ascii="Times New Roman" w:hAnsi="Times New Roman" w:cs="Times New Roman"/>
                <w:b w:val="0"/>
              </w:rPr>
              <w:t xml:space="preserve"> ex</w:t>
            </w:r>
            <w:r w:rsidRPr="00FE4F09">
              <w:rPr>
                <w:rFonts w:ascii="Times New Roman" w:hAnsi="Times New Roman" w:cs="Times New Roman"/>
                <w:b w:val="0"/>
                <w:i/>
                <w:iCs/>
              </w:rPr>
              <w:t xml:space="preserve"> </w:t>
            </w:r>
            <w:proofErr w:type="spellStart"/>
            <w:r w:rsidR="007B7F66" w:rsidRPr="00FE4F09">
              <w:rPr>
                <w:rFonts w:ascii="Times New Roman" w:hAnsi="Times New Roman" w:cs="Times New Roman"/>
                <w:b w:val="0"/>
              </w:rPr>
              <w:t>O'Rorke</w:t>
            </w:r>
            <w:proofErr w:type="spellEnd"/>
            <w:r w:rsidR="007B7F66" w:rsidRPr="00FE4F09">
              <w:rPr>
                <w:rFonts w:ascii="Times New Roman" w:hAnsi="Times New Roman" w:cs="Times New Roman"/>
                <w:b w:val="0"/>
              </w:rPr>
              <w:t xml:space="preserve">) </w:t>
            </w:r>
            <w:proofErr w:type="spellStart"/>
            <w:r w:rsidR="007B7F66" w:rsidRPr="00FE4F09">
              <w:rPr>
                <w:rFonts w:ascii="Times New Roman" w:hAnsi="Times New Roman" w:cs="Times New Roman"/>
                <w:b w:val="0"/>
              </w:rPr>
              <w:t>Baill</w:t>
            </w:r>
            <w:proofErr w:type="spellEnd"/>
          </w:p>
          <w:p w:rsidR="005A1C8D" w:rsidRPr="00FE4F09" w:rsidRDefault="005A1C8D" w:rsidP="008804A9">
            <w:pPr>
              <w:autoSpaceDE w:val="0"/>
              <w:autoSpaceDN w:val="0"/>
              <w:adjustRightInd w:val="0"/>
              <w:spacing w:line="360" w:lineRule="auto"/>
              <w:jc w:val="both"/>
              <w:rPr>
                <w:rFonts w:ascii="Times New Roman" w:hAnsi="Times New Roman" w:cs="Times New Roman"/>
                <w:b w:val="0"/>
                <w:iCs/>
              </w:rPr>
            </w:pPr>
            <w:proofErr w:type="spellStart"/>
            <w:r w:rsidRPr="009C4FC0">
              <w:rPr>
                <w:rFonts w:ascii="Times New Roman" w:hAnsi="Times New Roman" w:cs="Times New Roman"/>
                <w:iCs/>
              </w:rPr>
              <w:t>Laminaceae</w:t>
            </w:r>
            <w:proofErr w:type="spellEnd"/>
            <w:r w:rsidRPr="009C4FC0">
              <w:rPr>
                <w:rFonts w:ascii="Times New Roman" w:hAnsi="Times New Roman" w:cs="Times New Roman"/>
                <w:iCs/>
              </w:rPr>
              <w:t xml:space="preserve"> family</w:t>
            </w:r>
          </w:p>
          <w:p w:rsidR="005A1C8D"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Oc</w:t>
            </w:r>
            <w:r w:rsidR="00C17B7D" w:rsidRPr="00FE4F09">
              <w:rPr>
                <w:rFonts w:ascii="Times New Roman" w:hAnsi="Times New Roman" w:cs="Times New Roman"/>
                <w:b w:val="0"/>
                <w:i/>
                <w:iCs/>
              </w:rPr>
              <w:t>c</w:t>
            </w:r>
            <w:r w:rsidR="005A1C8D" w:rsidRPr="00FE4F09">
              <w:rPr>
                <w:rFonts w:ascii="Times New Roman" w:hAnsi="Times New Roman" w:cs="Times New Roman"/>
                <w:b w:val="0"/>
                <w:i/>
                <w:iCs/>
              </w:rPr>
              <w:t>imum</w:t>
            </w:r>
            <w:proofErr w:type="spellEnd"/>
            <w:r w:rsidR="005A1C8D"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grat</w:t>
            </w:r>
            <w:r w:rsidR="00662CB8" w:rsidRPr="00FE4F09">
              <w:rPr>
                <w:rFonts w:ascii="Times New Roman" w:hAnsi="Times New Roman" w:cs="Times New Roman"/>
                <w:b w:val="0"/>
                <w:i/>
                <w:iCs/>
              </w:rPr>
              <w:t>t</w:t>
            </w:r>
            <w:r w:rsidR="005A1C8D" w:rsidRPr="00FE4F09">
              <w:rPr>
                <w:rFonts w:ascii="Times New Roman" w:hAnsi="Times New Roman" w:cs="Times New Roman"/>
                <w:b w:val="0"/>
                <w:i/>
                <w:iCs/>
              </w:rPr>
              <w:t>issimum</w:t>
            </w:r>
            <w:proofErr w:type="spellEnd"/>
            <w:r w:rsidR="00FF0F43" w:rsidRPr="00FE4F09">
              <w:rPr>
                <w:rFonts w:ascii="Times New Roman" w:hAnsi="Times New Roman" w:cs="Times New Roman"/>
                <w:b w:val="0"/>
                <w:i/>
                <w:iCs/>
              </w:rPr>
              <w:t xml:space="preserve"> L.</w:t>
            </w:r>
          </w:p>
          <w:p w:rsidR="00306C21" w:rsidRPr="00FE4F09" w:rsidRDefault="00306C21" w:rsidP="008804A9">
            <w:pPr>
              <w:autoSpaceDE w:val="0"/>
              <w:autoSpaceDN w:val="0"/>
              <w:adjustRightInd w:val="0"/>
              <w:spacing w:line="360" w:lineRule="auto"/>
              <w:jc w:val="both"/>
              <w:rPr>
                <w:rFonts w:ascii="Times New Roman" w:hAnsi="Times New Roman" w:cs="Times New Roman"/>
                <w:b w:val="0"/>
                <w:i/>
                <w:iCs/>
              </w:rPr>
            </w:pPr>
          </w:p>
          <w:p w:rsidR="009879BA" w:rsidRPr="00FE4F09" w:rsidRDefault="00C17B7D"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i/>
                <w:iCs/>
              </w:rPr>
              <w:t xml:space="preserve">  </w:t>
            </w:r>
            <w:proofErr w:type="spellStart"/>
            <w:r w:rsidR="00C8791E" w:rsidRPr="00FE4F09">
              <w:rPr>
                <w:rFonts w:ascii="Times New Roman" w:hAnsi="Times New Roman" w:cs="Times New Roman"/>
                <w:b w:val="0"/>
                <w:i/>
                <w:iCs/>
              </w:rPr>
              <w:t>O</w:t>
            </w:r>
            <w:r w:rsidR="009879BA" w:rsidRPr="00FE4F09">
              <w:rPr>
                <w:rFonts w:ascii="Times New Roman" w:hAnsi="Times New Roman" w:cs="Times New Roman"/>
                <w:b w:val="0"/>
                <w:i/>
                <w:iCs/>
              </w:rPr>
              <w:t>c</w:t>
            </w:r>
            <w:r w:rsidRPr="00FE4F09">
              <w:rPr>
                <w:rFonts w:ascii="Times New Roman" w:hAnsi="Times New Roman" w:cs="Times New Roman"/>
                <w:b w:val="0"/>
                <w:i/>
                <w:iCs/>
              </w:rPr>
              <w:t>c</w:t>
            </w:r>
            <w:r w:rsidR="009879BA" w:rsidRPr="00FE4F09">
              <w:rPr>
                <w:rFonts w:ascii="Times New Roman" w:hAnsi="Times New Roman" w:cs="Times New Roman"/>
                <w:b w:val="0"/>
                <w:i/>
                <w:iCs/>
              </w:rPr>
              <w:t>imum</w:t>
            </w:r>
            <w:proofErr w:type="spellEnd"/>
            <w:r w:rsidR="009879BA" w:rsidRPr="00FE4F09">
              <w:rPr>
                <w:rFonts w:ascii="Times New Roman" w:hAnsi="Times New Roman" w:cs="Times New Roman"/>
                <w:b w:val="0"/>
                <w:i/>
                <w:iCs/>
              </w:rPr>
              <w:t xml:space="preserve"> </w:t>
            </w:r>
            <w:proofErr w:type="spellStart"/>
            <w:r w:rsidR="009879BA" w:rsidRPr="00FE4F09">
              <w:rPr>
                <w:rFonts w:ascii="Times New Roman" w:hAnsi="Times New Roman" w:cs="Times New Roman"/>
                <w:b w:val="0"/>
                <w:i/>
                <w:iCs/>
              </w:rPr>
              <w:t>basilicum</w:t>
            </w:r>
            <w:proofErr w:type="spellEnd"/>
            <w:r w:rsidR="009879BA" w:rsidRPr="00FE4F09">
              <w:rPr>
                <w:rFonts w:ascii="Times New Roman" w:hAnsi="Times New Roman" w:cs="Times New Roman"/>
                <w:b w:val="0"/>
                <w:i/>
                <w:iCs/>
              </w:rPr>
              <w:t xml:space="preserve"> </w:t>
            </w:r>
            <w:r w:rsidRPr="00FE4F09">
              <w:rPr>
                <w:rFonts w:ascii="Times New Roman" w:hAnsi="Times New Roman" w:cs="Times New Roman"/>
                <w:b w:val="0"/>
              </w:rPr>
              <w:t>L</w:t>
            </w:r>
            <w:r w:rsidR="009879BA" w:rsidRPr="00FE4F09">
              <w:rPr>
                <w:rFonts w:ascii="Times New Roman" w:hAnsi="Times New Roman" w:cs="Times New Roman"/>
                <w:b w:val="0"/>
              </w:rPr>
              <w:t>.</w:t>
            </w:r>
          </w:p>
          <w:p w:rsidR="00306C21" w:rsidRPr="00FE4F09" w:rsidRDefault="00306C21" w:rsidP="008804A9">
            <w:pPr>
              <w:autoSpaceDE w:val="0"/>
              <w:autoSpaceDN w:val="0"/>
              <w:adjustRightInd w:val="0"/>
              <w:spacing w:line="360" w:lineRule="auto"/>
              <w:jc w:val="both"/>
              <w:rPr>
                <w:rFonts w:ascii="Times New Roman" w:hAnsi="Times New Roman" w:cs="Times New Roman"/>
                <w:b w:val="0"/>
              </w:rPr>
            </w:pPr>
          </w:p>
          <w:p w:rsidR="00306C21" w:rsidRPr="00FE4F09" w:rsidRDefault="00306C21" w:rsidP="008804A9">
            <w:pPr>
              <w:autoSpaceDE w:val="0"/>
              <w:autoSpaceDN w:val="0"/>
              <w:adjustRightInd w:val="0"/>
              <w:spacing w:line="360" w:lineRule="auto"/>
              <w:jc w:val="both"/>
              <w:rPr>
                <w:rFonts w:ascii="Times New Roman" w:hAnsi="Times New Roman" w:cs="Times New Roman"/>
                <w:b w:val="0"/>
                <w:i/>
                <w:iCs/>
              </w:rPr>
            </w:pPr>
          </w:p>
          <w:p w:rsidR="005A1C8D" w:rsidRPr="009C4FC0" w:rsidRDefault="005A1C8D"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Malvaceae</w:t>
            </w:r>
            <w:proofErr w:type="spellEnd"/>
            <w:r w:rsidR="00662CB8" w:rsidRPr="009C4FC0">
              <w:rPr>
                <w:rFonts w:ascii="Times New Roman" w:hAnsi="Times New Roman" w:cs="Times New Roman"/>
                <w:iCs/>
              </w:rPr>
              <w:t xml:space="preserve"> family</w:t>
            </w:r>
          </w:p>
          <w:p w:rsidR="00FF0F43"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Abelmoschus</w:t>
            </w:r>
            <w:proofErr w:type="spellEnd"/>
            <w:r w:rsidR="005A1C8D"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esculentus</w:t>
            </w:r>
            <w:proofErr w:type="spellEnd"/>
            <w:r w:rsidR="00306C21" w:rsidRPr="00FE4F09">
              <w:rPr>
                <w:rFonts w:ascii="Times New Roman" w:hAnsi="Times New Roman" w:cs="Times New Roman"/>
                <w:b w:val="0"/>
                <w:i/>
                <w:iCs/>
              </w:rPr>
              <w:t xml:space="preserve"> </w:t>
            </w:r>
            <w:proofErr w:type="spellStart"/>
            <w:r w:rsidR="00306C21" w:rsidRPr="00FE4F09">
              <w:rPr>
                <w:rFonts w:ascii="Times New Roman" w:hAnsi="Times New Roman" w:cs="Times New Roman"/>
                <w:b w:val="0"/>
                <w:iCs/>
              </w:rPr>
              <w:t>Moench</w:t>
            </w:r>
            <w:proofErr w:type="spellEnd"/>
            <w:r w:rsidR="00FF0F43" w:rsidRPr="00FE4F09">
              <w:rPr>
                <w:rFonts w:ascii="Times New Roman" w:hAnsi="Times New Roman" w:cs="Times New Roman"/>
                <w:b w:val="0"/>
                <w:iCs/>
              </w:rPr>
              <w:t>.</w:t>
            </w:r>
          </w:p>
          <w:p w:rsidR="009879BA" w:rsidRPr="009C4FC0" w:rsidRDefault="009879BA"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Moraceae</w:t>
            </w:r>
            <w:proofErr w:type="spellEnd"/>
            <w:r w:rsidRPr="009C4FC0">
              <w:rPr>
                <w:rFonts w:ascii="Times New Roman" w:hAnsi="Times New Roman" w:cs="Times New Roman"/>
                <w:iCs/>
              </w:rPr>
              <w:t xml:space="preserve"> family</w:t>
            </w:r>
          </w:p>
          <w:p w:rsidR="009879BA" w:rsidRPr="00FE4F09" w:rsidRDefault="00C8791E"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i/>
                <w:iCs/>
              </w:rPr>
              <w:t xml:space="preserve">   </w:t>
            </w:r>
            <w:proofErr w:type="spellStart"/>
            <w:r w:rsidR="009879BA" w:rsidRPr="00FE4F09">
              <w:rPr>
                <w:rFonts w:ascii="Times New Roman" w:hAnsi="Times New Roman" w:cs="Times New Roman"/>
                <w:b w:val="0"/>
                <w:i/>
                <w:iCs/>
              </w:rPr>
              <w:t>Ficus</w:t>
            </w:r>
            <w:proofErr w:type="spellEnd"/>
            <w:r w:rsidR="009879BA" w:rsidRPr="00FE4F09">
              <w:rPr>
                <w:rFonts w:ascii="Times New Roman" w:hAnsi="Times New Roman" w:cs="Times New Roman"/>
                <w:b w:val="0"/>
                <w:i/>
                <w:iCs/>
              </w:rPr>
              <w:t xml:space="preserve"> </w:t>
            </w:r>
            <w:proofErr w:type="spellStart"/>
            <w:r w:rsidR="009879BA" w:rsidRPr="00FE4F09">
              <w:rPr>
                <w:rFonts w:ascii="Times New Roman" w:hAnsi="Times New Roman" w:cs="Times New Roman"/>
                <w:b w:val="0"/>
                <w:i/>
                <w:iCs/>
              </w:rPr>
              <w:t>glumosa</w:t>
            </w:r>
            <w:proofErr w:type="spellEnd"/>
            <w:r w:rsidR="009879BA" w:rsidRPr="00FE4F09">
              <w:rPr>
                <w:rFonts w:ascii="Times New Roman" w:hAnsi="Times New Roman" w:cs="Times New Roman"/>
                <w:b w:val="0"/>
                <w:i/>
                <w:iCs/>
              </w:rPr>
              <w:t xml:space="preserve"> </w:t>
            </w:r>
            <w:r w:rsidR="009879BA" w:rsidRPr="00FE4F09">
              <w:rPr>
                <w:rFonts w:ascii="Times New Roman" w:hAnsi="Times New Roman" w:cs="Times New Roman"/>
                <w:b w:val="0"/>
              </w:rPr>
              <w:t>Del.</w:t>
            </w:r>
          </w:p>
          <w:p w:rsidR="0029763A" w:rsidRPr="00FE4F09" w:rsidRDefault="00C8791E"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rPr>
              <w:t xml:space="preserve">   </w:t>
            </w:r>
            <w:proofErr w:type="spellStart"/>
            <w:r w:rsidR="0029763A" w:rsidRPr="00FE4F09">
              <w:rPr>
                <w:rFonts w:ascii="Times New Roman" w:hAnsi="Times New Roman" w:cs="Times New Roman"/>
                <w:b w:val="0"/>
                <w:i/>
              </w:rPr>
              <w:t>Ficus</w:t>
            </w:r>
            <w:proofErr w:type="spellEnd"/>
            <w:r w:rsidR="0029763A" w:rsidRPr="00FE4F09">
              <w:rPr>
                <w:rFonts w:ascii="Times New Roman" w:hAnsi="Times New Roman" w:cs="Times New Roman"/>
                <w:b w:val="0"/>
                <w:i/>
              </w:rPr>
              <w:t xml:space="preserve"> </w:t>
            </w:r>
            <w:proofErr w:type="spellStart"/>
            <w:proofErr w:type="gramStart"/>
            <w:r w:rsidR="0029763A" w:rsidRPr="00FE4F09">
              <w:rPr>
                <w:rFonts w:ascii="Times New Roman" w:hAnsi="Times New Roman" w:cs="Times New Roman"/>
                <w:b w:val="0"/>
                <w:i/>
              </w:rPr>
              <w:t>capensis</w:t>
            </w:r>
            <w:proofErr w:type="spellEnd"/>
            <w:r w:rsidR="0029763A" w:rsidRPr="00FE4F09">
              <w:rPr>
                <w:rFonts w:ascii="Times New Roman" w:hAnsi="Times New Roman" w:cs="Times New Roman"/>
                <w:b w:val="0"/>
                <w:i/>
              </w:rPr>
              <w:t xml:space="preserve">  </w:t>
            </w:r>
            <w:proofErr w:type="spellStart"/>
            <w:r w:rsidR="0029763A" w:rsidRPr="00FE4F09">
              <w:rPr>
                <w:rFonts w:ascii="Times New Roman" w:hAnsi="Times New Roman" w:cs="Times New Roman"/>
                <w:b w:val="0"/>
              </w:rPr>
              <w:t>Thunb</w:t>
            </w:r>
            <w:proofErr w:type="spellEnd"/>
            <w:proofErr w:type="gramEnd"/>
            <w:r w:rsidR="0029763A" w:rsidRPr="00FE4F09">
              <w:rPr>
                <w:rFonts w:ascii="Times New Roman" w:hAnsi="Times New Roman" w:cs="Times New Roman"/>
                <w:b w:val="0"/>
              </w:rPr>
              <w:t xml:space="preserve">. </w:t>
            </w:r>
          </w:p>
          <w:p w:rsidR="0029763A" w:rsidRPr="00FE4F09" w:rsidRDefault="0029763A" w:rsidP="008804A9">
            <w:pPr>
              <w:autoSpaceDE w:val="0"/>
              <w:autoSpaceDN w:val="0"/>
              <w:adjustRightInd w:val="0"/>
              <w:spacing w:line="360" w:lineRule="auto"/>
              <w:jc w:val="both"/>
              <w:rPr>
                <w:rFonts w:ascii="Times New Roman" w:hAnsi="Times New Roman" w:cs="Times New Roman"/>
                <w:b w:val="0"/>
              </w:rPr>
            </w:pPr>
          </w:p>
          <w:p w:rsidR="0029763A" w:rsidRPr="009C4FC0" w:rsidRDefault="0029763A" w:rsidP="008804A9">
            <w:pPr>
              <w:autoSpaceDE w:val="0"/>
              <w:autoSpaceDN w:val="0"/>
              <w:adjustRightInd w:val="0"/>
              <w:spacing w:line="360" w:lineRule="auto"/>
              <w:jc w:val="both"/>
              <w:rPr>
                <w:rFonts w:ascii="Times New Roman" w:hAnsi="Times New Roman" w:cs="Times New Roman"/>
              </w:rPr>
            </w:pPr>
            <w:proofErr w:type="spellStart"/>
            <w:r w:rsidRPr="009C4FC0">
              <w:rPr>
                <w:rFonts w:ascii="Times New Roman" w:hAnsi="Times New Roman" w:cs="Times New Roman"/>
              </w:rPr>
              <w:t>Moringaceae</w:t>
            </w:r>
            <w:proofErr w:type="spellEnd"/>
            <w:r w:rsidRPr="009C4FC0">
              <w:rPr>
                <w:rFonts w:ascii="Times New Roman" w:hAnsi="Times New Roman" w:cs="Times New Roman"/>
              </w:rPr>
              <w:t xml:space="preserve"> family</w:t>
            </w:r>
          </w:p>
          <w:p w:rsidR="0029763A" w:rsidRPr="00FE4F09" w:rsidRDefault="0029763A" w:rsidP="008804A9">
            <w:pPr>
              <w:pStyle w:val="Default"/>
              <w:spacing w:line="360" w:lineRule="auto"/>
              <w:jc w:val="both"/>
              <w:rPr>
                <w:b w:val="0"/>
                <w:sz w:val="22"/>
                <w:szCs w:val="22"/>
              </w:rPr>
            </w:pPr>
            <w:proofErr w:type="spellStart"/>
            <w:r w:rsidRPr="00FE4F09">
              <w:rPr>
                <w:b w:val="0"/>
                <w:i/>
                <w:iCs/>
                <w:sz w:val="22"/>
                <w:szCs w:val="22"/>
              </w:rPr>
              <w:t>Moringa</w:t>
            </w:r>
            <w:proofErr w:type="spellEnd"/>
            <w:r w:rsidRPr="00FE4F09">
              <w:rPr>
                <w:b w:val="0"/>
                <w:i/>
                <w:iCs/>
                <w:sz w:val="22"/>
                <w:szCs w:val="22"/>
              </w:rPr>
              <w:t xml:space="preserve"> </w:t>
            </w:r>
            <w:proofErr w:type="spellStart"/>
            <w:r w:rsidRPr="00FE4F09">
              <w:rPr>
                <w:b w:val="0"/>
                <w:i/>
                <w:iCs/>
                <w:sz w:val="22"/>
                <w:szCs w:val="22"/>
              </w:rPr>
              <w:t>oleifera</w:t>
            </w:r>
            <w:proofErr w:type="spellEnd"/>
            <w:r w:rsidRPr="00FE4F09">
              <w:rPr>
                <w:b w:val="0"/>
                <w:i/>
                <w:iCs/>
                <w:sz w:val="22"/>
                <w:szCs w:val="22"/>
              </w:rPr>
              <w:t xml:space="preserve"> </w:t>
            </w:r>
            <w:r w:rsidRPr="00FE4F09">
              <w:rPr>
                <w:b w:val="0"/>
                <w:sz w:val="22"/>
                <w:szCs w:val="22"/>
              </w:rPr>
              <w:t xml:space="preserve">Lam </w:t>
            </w:r>
          </w:p>
          <w:p w:rsidR="009879BA" w:rsidRPr="00FE4F09" w:rsidRDefault="009879BA" w:rsidP="008804A9">
            <w:pPr>
              <w:autoSpaceDE w:val="0"/>
              <w:autoSpaceDN w:val="0"/>
              <w:adjustRightInd w:val="0"/>
              <w:spacing w:line="360" w:lineRule="auto"/>
              <w:jc w:val="both"/>
              <w:rPr>
                <w:rFonts w:ascii="Times New Roman" w:hAnsi="Times New Roman" w:cs="Times New Roman"/>
                <w:b w:val="0"/>
              </w:rPr>
            </w:pPr>
          </w:p>
          <w:p w:rsidR="0029763A" w:rsidRPr="009C4FC0" w:rsidRDefault="0029763A" w:rsidP="008804A9">
            <w:pPr>
              <w:pStyle w:val="Default"/>
              <w:spacing w:line="360" w:lineRule="auto"/>
              <w:jc w:val="both"/>
              <w:rPr>
                <w:sz w:val="22"/>
                <w:szCs w:val="22"/>
              </w:rPr>
            </w:pPr>
            <w:proofErr w:type="spellStart"/>
            <w:r w:rsidRPr="009C4FC0">
              <w:rPr>
                <w:sz w:val="22"/>
                <w:szCs w:val="22"/>
              </w:rPr>
              <w:t>Passifloraceae</w:t>
            </w:r>
            <w:proofErr w:type="spellEnd"/>
            <w:r w:rsidRPr="009C4FC0">
              <w:rPr>
                <w:sz w:val="22"/>
                <w:szCs w:val="22"/>
              </w:rPr>
              <w:t xml:space="preserve">  family</w:t>
            </w:r>
          </w:p>
          <w:p w:rsidR="0018772E" w:rsidRPr="00FE4F09" w:rsidRDefault="0029763A" w:rsidP="008804A9">
            <w:pPr>
              <w:pStyle w:val="Default"/>
              <w:spacing w:line="360" w:lineRule="auto"/>
              <w:jc w:val="both"/>
              <w:rPr>
                <w:b w:val="0"/>
                <w:sz w:val="22"/>
                <w:szCs w:val="22"/>
              </w:rPr>
            </w:pPr>
            <w:proofErr w:type="spellStart"/>
            <w:r w:rsidRPr="00FE4F09">
              <w:rPr>
                <w:b w:val="0"/>
                <w:i/>
                <w:iCs/>
                <w:sz w:val="22"/>
                <w:szCs w:val="22"/>
              </w:rPr>
              <w:t>Adenia</w:t>
            </w:r>
            <w:proofErr w:type="spellEnd"/>
            <w:r w:rsidRPr="00FE4F09">
              <w:rPr>
                <w:b w:val="0"/>
                <w:i/>
                <w:iCs/>
                <w:sz w:val="22"/>
                <w:szCs w:val="22"/>
              </w:rPr>
              <w:t xml:space="preserve"> </w:t>
            </w:r>
            <w:proofErr w:type="spellStart"/>
            <w:r w:rsidRPr="00FE4F09">
              <w:rPr>
                <w:b w:val="0"/>
                <w:i/>
                <w:iCs/>
                <w:sz w:val="22"/>
                <w:szCs w:val="22"/>
              </w:rPr>
              <w:t>cissampeliodes</w:t>
            </w:r>
            <w:proofErr w:type="spellEnd"/>
            <w:r w:rsidRPr="00FE4F09">
              <w:rPr>
                <w:b w:val="0"/>
                <w:i/>
                <w:iCs/>
                <w:sz w:val="22"/>
                <w:szCs w:val="22"/>
              </w:rPr>
              <w:t xml:space="preserve"> </w:t>
            </w:r>
            <w:proofErr w:type="spellStart"/>
            <w:r w:rsidR="0018772E" w:rsidRPr="00FE4F09">
              <w:rPr>
                <w:b w:val="0"/>
                <w:sz w:val="22"/>
                <w:szCs w:val="22"/>
              </w:rPr>
              <w:t>Zepernick</w:t>
            </w:r>
            <w:proofErr w:type="spellEnd"/>
          </w:p>
          <w:p w:rsidR="0018772E" w:rsidRPr="00FE4F09" w:rsidRDefault="0018772E" w:rsidP="008804A9">
            <w:pPr>
              <w:autoSpaceDE w:val="0"/>
              <w:autoSpaceDN w:val="0"/>
              <w:adjustRightInd w:val="0"/>
              <w:spacing w:line="360" w:lineRule="auto"/>
              <w:jc w:val="both"/>
              <w:rPr>
                <w:rFonts w:ascii="Times New Roman" w:hAnsi="Times New Roman" w:cs="Times New Roman"/>
                <w:b w:val="0"/>
              </w:rPr>
            </w:pPr>
          </w:p>
          <w:p w:rsidR="007B7F66" w:rsidRPr="009C4FC0" w:rsidRDefault="007B7F66" w:rsidP="008804A9">
            <w:pPr>
              <w:autoSpaceDE w:val="0"/>
              <w:autoSpaceDN w:val="0"/>
              <w:adjustRightInd w:val="0"/>
              <w:spacing w:line="360" w:lineRule="auto"/>
              <w:jc w:val="both"/>
              <w:rPr>
                <w:rFonts w:ascii="Times New Roman" w:hAnsi="Times New Roman" w:cs="Times New Roman"/>
              </w:rPr>
            </w:pPr>
            <w:proofErr w:type="spellStart"/>
            <w:r w:rsidRPr="009C4FC0">
              <w:rPr>
                <w:rFonts w:ascii="Times New Roman" w:hAnsi="Times New Roman" w:cs="Times New Roman"/>
              </w:rPr>
              <w:t>Pedaliaceae</w:t>
            </w:r>
            <w:proofErr w:type="spellEnd"/>
            <w:r w:rsidRPr="009C4FC0">
              <w:rPr>
                <w:rFonts w:ascii="Times New Roman" w:hAnsi="Times New Roman" w:cs="Times New Roman"/>
              </w:rPr>
              <w:t xml:space="preserve"> family</w:t>
            </w:r>
          </w:p>
          <w:p w:rsidR="00C8791E" w:rsidRPr="00FE4F09" w:rsidRDefault="00C8791E"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Cerathotheca</w:t>
            </w:r>
            <w:proofErr w:type="spellEnd"/>
            <w:r w:rsidRPr="00FE4F09">
              <w:rPr>
                <w:rFonts w:ascii="Times New Roman" w:hAnsi="Times New Roman" w:cs="Times New Roman"/>
                <w:b w:val="0"/>
                <w:i/>
                <w:iCs/>
              </w:rPr>
              <w:t xml:space="preserve"> </w:t>
            </w:r>
            <w:proofErr w:type="spellStart"/>
            <w:r w:rsidR="007B7F66" w:rsidRPr="00FE4F09">
              <w:rPr>
                <w:rFonts w:ascii="Times New Roman" w:hAnsi="Times New Roman" w:cs="Times New Roman"/>
                <w:b w:val="0"/>
                <w:i/>
                <w:iCs/>
              </w:rPr>
              <w:t>sesamoides</w:t>
            </w:r>
            <w:proofErr w:type="spellEnd"/>
            <w:r w:rsidR="007B7F66" w:rsidRPr="00FE4F09">
              <w:rPr>
                <w:rFonts w:ascii="Times New Roman" w:hAnsi="Times New Roman" w:cs="Times New Roman"/>
                <w:b w:val="0"/>
                <w:i/>
                <w:iCs/>
              </w:rPr>
              <w:t xml:space="preserve"> </w:t>
            </w:r>
            <w:r w:rsidRPr="00FE4F09">
              <w:rPr>
                <w:rFonts w:ascii="Times New Roman" w:hAnsi="Times New Roman" w:cs="Times New Roman"/>
                <w:b w:val="0"/>
              </w:rPr>
              <w:t xml:space="preserve">E. </w:t>
            </w:r>
            <w:proofErr w:type="spellStart"/>
            <w:r w:rsidR="007B7F66" w:rsidRPr="00FE4F09">
              <w:rPr>
                <w:rFonts w:ascii="Times New Roman" w:hAnsi="Times New Roman" w:cs="Times New Roman"/>
                <w:b w:val="0"/>
              </w:rPr>
              <w:t>Mey</w:t>
            </w:r>
            <w:proofErr w:type="spellEnd"/>
          </w:p>
          <w:p w:rsidR="009879BA" w:rsidRPr="009C4FC0" w:rsidRDefault="009C4FC0" w:rsidP="008804A9">
            <w:pPr>
              <w:autoSpaceDE w:val="0"/>
              <w:autoSpaceDN w:val="0"/>
              <w:adjustRightInd w:val="0"/>
              <w:spacing w:line="360" w:lineRule="auto"/>
              <w:jc w:val="both"/>
              <w:rPr>
                <w:rFonts w:ascii="Times New Roman" w:hAnsi="Times New Roman" w:cs="Times New Roman"/>
                <w:i/>
                <w:iCs/>
              </w:rPr>
            </w:pPr>
            <w:proofErr w:type="spellStart"/>
            <w:r>
              <w:rPr>
                <w:rFonts w:ascii="Times New Roman" w:hAnsi="Times New Roman" w:cs="Times New Roman"/>
                <w:iCs/>
              </w:rPr>
              <w:t>Piperaceae</w:t>
            </w:r>
            <w:proofErr w:type="spellEnd"/>
            <w:r>
              <w:rPr>
                <w:rFonts w:ascii="Times New Roman" w:hAnsi="Times New Roman" w:cs="Times New Roman"/>
                <w:iCs/>
              </w:rPr>
              <w:t xml:space="preserve"> f</w:t>
            </w:r>
            <w:r w:rsidR="009879BA" w:rsidRPr="009C4FC0">
              <w:rPr>
                <w:rFonts w:ascii="Times New Roman" w:hAnsi="Times New Roman" w:cs="Times New Roman"/>
                <w:iCs/>
              </w:rPr>
              <w:t>amily</w:t>
            </w:r>
          </w:p>
          <w:p w:rsidR="009879BA" w:rsidRPr="00FE4F09" w:rsidRDefault="00C8791E"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i/>
                <w:iCs/>
              </w:rPr>
              <w:t xml:space="preserve">   </w:t>
            </w:r>
            <w:r w:rsidR="009879BA" w:rsidRPr="00FE4F09">
              <w:rPr>
                <w:rFonts w:ascii="Times New Roman" w:hAnsi="Times New Roman" w:cs="Times New Roman"/>
                <w:b w:val="0"/>
                <w:i/>
                <w:iCs/>
              </w:rPr>
              <w:t xml:space="preserve">Piper </w:t>
            </w:r>
            <w:proofErr w:type="spellStart"/>
            <w:r w:rsidR="009879BA" w:rsidRPr="00FE4F09">
              <w:rPr>
                <w:rFonts w:ascii="Times New Roman" w:hAnsi="Times New Roman" w:cs="Times New Roman"/>
                <w:b w:val="0"/>
                <w:i/>
                <w:iCs/>
              </w:rPr>
              <w:t>guineense</w:t>
            </w:r>
            <w:proofErr w:type="spellEnd"/>
            <w:r w:rsidR="009879BA" w:rsidRPr="00FE4F09">
              <w:rPr>
                <w:rFonts w:ascii="Times New Roman" w:hAnsi="Times New Roman" w:cs="Times New Roman"/>
                <w:b w:val="0"/>
                <w:i/>
                <w:iCs/>
              </w:rPr>
              <w:t xml:space="preserve"> </w:t>
            </w:r>
            <w:proofErr w:type="spellStart"/>
            <w:r w:rsidR="009879BA" w:rsidRPr="00FE4F09">
              <w:rPr>
                <w:rFonts w:ascii="Times New Roman" w:hAnsi="Times New Roman" w:cs="Times New Roman"/>
                <w:b w:val="0"/>
              </w:rPr>
              <w:t>Schum</w:t>
            </w:r>
            <w:proofErr w:type="spellEnd"/>
            <w:r w:rsidR="009879BA" w:rsidRPr="00FE4F09">
              <w:rPr>
                <w:rFonts w:ascii="Times New Roman" w:hAnsi="Times New Roman" w:cs="Times New Roman"/>
                <w:b w:val="0"/>
              </w:rPr>
              <w:t xml:space="preserve"> and </w:t>
            </w:r>
            <w:r w:rsidR="00FB1E4C" w:rsidRPr="00FE4F09">
              <w:rPr>
                <w:rFonts w:ascii="Times New Roman" w:hAnsi="Times New Roman" w:cs="Times New Roman"/>
                <w:b w:val="0"/>
              </w:rPr>
              <w:t xml:space="preserve">  </w:t>
            </w:r>
            <w:proofErr w:type="spellStart"/>
            <w:r w:rsidR="009879BA" w:rsidRPr="00FE4F09">
              <w:rPr>
                <w:rFonts w:ascii="Times New Roman" w:hAnsi="Times New Roman" w:cs="Times New Roman"/>
                <w:b w:val="0"/>
              </w:rPr>
              <w:t>Thonn</w:t>
            </w:r>
            <w:proofErr w:type="spellEnd"/>
            <w:r w:rsidR="009879BA" w:rsidRPr="00FE4F09">
              <w:rPr>
                <w:rFonts w:ascii="Times New Roman" w:hAnsi="Times New Roman" w:cs="Times New Roman"/>
                <w:b w:val="0"/>
              </w:rPr>
              <w:t>.</w:t>
            </w:r>
          </w:p>
          <w:p w:rsidR="00C5246F" w:rsidRPr="009C4FC0" w:rsidRDefault="00C5246F" w:rsidP="008804A9">
            <w:pPr>
              <w:autoSpaceDE w:val="0"/>
              <w:autoSpaceDN w:val="0"/>
              <w:adjustRightInd w:val="0"/>
              <w:spacing w:line="360" w:lineRule="auto"/>
              <w:jc w:val="both"/>
              <w:rPr>
                <w:rFonts w:ascii="Times New Roman" w:hAnsi="Times New Roman" w:cs="Times New Roman"/>
              </w:rPr>
            </w:pPr>
            <w:proofErr w:type="spellStart"/>
            <w:r w:rsidRPr="009C4FC0">
              <w:rPr>
                <w:rFonts w:ascii="Times New Roman" w:hAnsi="Times New Roman" w:cs="Times New Roman"/>
              </w:rPr>
              <w:t>Poaceae</w:t>
            </w:r>
            <w:proofErr w:type="spellEnd"/>
            <w:r w:rsidR="009C4FC0">
              <w:rPr>
                <w:rFonts w:ascii="Times New Roman" w:hAnsi="Times New Roman" w:cs="Times New Roman"/>
              </w:rPr>
              <w:t xml:space="preserve"> family</w:t>
            </w:r>
          </w:p>
          <w:p w:rsidR="00C5246F" w:rsidRPr="00FE4F09" w:rsidRDefault="005A6571"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i/>
                <w:iCs/>
              </w:rPr>
              <w:lastRenderedPageBreak/>
              <w:t xml:space="preserve">  </w:t>
            </w:r>
            <w:proofErr w:type="spellStart"/>
            <w:r w:rsidR="00C5246F" w:rsidRPr="00FE4F09">
              <w:rPr>
                <w:rFonts w:ascii="Times New Roman" w:hAnsi="Times New Roman" w:cs="Times New Roman"/>
                <w:b w:val="0"/>
                <w:i/>
                <w:iCs/>
              </w:rPr>
              <w:t>Pennisetum</w:t>
            </w:r>
            <w:proofErr w:type="spellEnd"/>
            <w:r w:rsidR="00C5246F" w:rsidRPr="00FE4F09">
              <w:rPr>
                <w:rFonts w:ascii="Times New Roman" w:hAnsi="Times New Roman" w:cs="Times New Roman"/>
                <w:b w:val="0"/>
                <w:i/>
                <w:iCs/>
              </w:rPr>
              <w:t xml:space="preserve"> </w:t>
            </w:r>
            <w:proofErr w:type="spellStart"/>
            <w:r w:rsidR="00C5246F" w:rsidRPr="00FE4F09">
              <w:rPr>
                <w:rFonts w:ascii="Times New Roman" w:hAnsi="Times New Roman" w:cs="Times New Roman"/>
                <w:b w:val="0"/>
                <w:i/>
                <w:iCs/>
              </w:rPr>
              <w:t>purpureum</w:t>
            </w:r>
            <w:proofErr w:type="spellEnd"/>
            <w:r w:rsidR="00C5246F" w:rsidRPr="00FE4F09">
              <w:rPr>
                <w:rFonts w:ascii="Times New Roman" w:hAnsi="Times New Roman" w:cs="Times New Roman"/>
                <w:b w:val="0"/>
                <w:i/>
                <w:iCs/>
              </w:rPr>
              <w:t xml:space="preserve"> </w:t>
            </w:r>
            <w:proofErr w:type="spellStart"/>
            <w:r w:rsidR="00C5246F" w:rsidRPr="00FE4F09">
              <w:rPr>
                <w:rFonts w:ascii="Times New Roman" w:hAnsi="Times New Roman" w:cs="Times New Roman"/>
                <w:b w:val="0"/>
              </w:rPr>
              <w:t>Schumach</w:t>
            </w:r>
            <w:proofErr w:type="spellEnd"/>
          </w:p>
          <w:p w:rsidR="002B1A6C" w:rsidRPr="00FE4F09" w:rsidRDefault="002B1A6C" w:rsidP="008804A9">
            <w:pPr>
              <w:autoSpaceDE w:val="0"/>
              <w:autoSpaceDN w:val="0"/>
              <w:adjustRightInd w:val="0"/>
              <w:spacing w:line="360" w:lineRule="auto"/>
              <w:jc w:val="both"/>
              <w:rPr>
                <w:rFonts w:ascii="Times New Roman" w:hAnsi="Times New Roman" w:cs="Times New Roman"/>
                <w:b w:val="0"/>
                <w:i/>
              </w:rPr>
            </w:pPr>
            <w:proofErr w:type="spellStart"/>
            <w:r w:rsidRPr="00FE4F09">
              <w:rPr>
                <w:rFonts w:ascii="Times New Roman" w:hAnsi="Times New Roman" w:cs="Times New Roman"/>
                <w:b w:val="0"/>
                <w:i/>
              </w:rPr>
              <w:t>Imperata</w:t>
            </w:r>
            <w:proofErr w:type="spellEnd"/>
            <w:r w:rsidRPr="00FE4F09">
              <w:rPr>
                <w:rFonts w:ascii="Times New Roman" w:hAnsi="Times New Roman" w:cs="Times New Roman"/>
                <w:b w:val="0"/>
                <w:i/>
              </w:rPr>
              <w:t xml:space="preserve"> </w:t>
            </w:r>
            <w:proofErr w:type="spellStart"/>
            <w:r w:rsidRPr="00FE4F09">
              <w:rPr>
                <w:rFonts w:ascii="Times New Roman" w:hAnsi="Times New Roman" w:cs="Times New Roman"/>
                <w:b w:val="0"/>
                <w:i/>
              </w:rPr>
              <w:t>cylindrica</w:t>
            </w:r>
            <w:proofErr w:type="spellEnd"/>
          </w:p>
          <w:p w:rsidR="005A6571" w:rsidRPr="00FE4F09" w:rsidRDefault="005A6571" w:rsidP="008804A9">
            <w:pPr>
              <w:autoSpaceDE w:val="0"/>
              <w:autoSpaceDN w:val="0"/>
              <w:adjustRightInd w:val="0"/>
              <w:spacing w:line="360" w:lineRule="auto"/>
              <w:jc w:val="both"/>
              <w:rPr>
                <w:rFonts w:ascii="Times New Roman" w:hAnsi="Times New Roman" w:cs="Times New Roman"/>
                <w:b w:val="0"/>
                <w:i/>
                <w:iCs/>
              </w:rPr>
            </w:pPr>
          </w:p>
          <w:p w:rsidR="005A1C8D" w:rsidRPr="009C4FC0" w:rsidRDefault="005A1C8D"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Portula</w:t>
            </w:r>
            <w:r w:rsidR="00FF0F43" w:rsidRPr="009C4FC0">
              <w:rPr>
                <w:rFonts w:ascii="Times New Roman" w:hAnsi="Times New Roman" w:cs="Times New Roman"/>
                <w:iCs/>
              </w:rPr>
              <w:t>ca</w:t>
            </w:r>
            <w:r w:rsidRPr="009C4FC0">
              <w:rPr>
                <w:rFonts w:ascii="Times New Roman" w:hAnsi="Times New Roman" w:cs="Times New Roman"/>
                <w:iCs/>
              </w:rPr>
              <w:t>ceae</w:t>
            </w:r>
            <w:proofErr w:type="spellEnd"/>
            <w:r w:rsidRPr="009C4FC0">
              <w:rPr>
                <w:rFonts w:ascii="Times New Roman" w:hAnsi="Times New Roman" w:cs="Times New Roman"/>
                <w:iCs/>
              </w:rPr>
              <w:t xml:space="preserve"> family</w:t>
            </w:r>
          </w:p>
          <w:p w:rsidR="005A1C8D" w:rsidRPr="00FE4F09" w:rsidRDefault="005A6571"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Talinium</w:t>
            </w:r>
            <w:proofErr w:type="spellEnd"/>
            <w:r w:rsidR="005A1C8D"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triangulare</w:t>
            </w:r>
            <w:proofErr w:type="spellEnd"/>
            <w:r w:rsidR="005A1C8D" w:rsidRPr="00FE4F09">
              <w:rPr>
                <w:rFonts w:ascii="Times New Roman" w:hAnsi="Times New Roman" w:cs="Times New Roman"/>
                <w:b w:val="0"/>
                <w:iCs/>
              </w:rPr>
              <w:t xml:space="preserve"> (Jack.) </w:t>
            </w:r>
            <w:r w:rsidRPr="00FE4F09">
              <w:rPr>
                <w:rFonts w:ascii="Times New Roman" w:hAnsi="Times New Roman" w:cs="Times New Roman"/>
                <w:b w:val="0"/>
                <w:iCs/>
              </w:rPr>
              <w:t xml:space="preserve"> </w:t>
            </w:r>
            <w:proofErr w:type="spellStart"/>
            <w:r w:rsidR="005A1C8D" w:rsidRPr="00FE4F09">
              <w:rPr>
                <w:rFonts w:ascii="Times New Roman" w:hAnsi="Times New Roman" w:cs="Times New Roman"/>
                <w:b w:val="0"/>
                <w:iCs/>
              </w:rPr>
              <w:t>WIld</w:t>
            </w:r>
            <w:proofErr w:type="spellEnd"/>
            <w:r w:rsidR="005A1C8D" w:rsidRPr="00FE4F09">
              <w:rPr>
                <w:rFonts w:ascii="Times New Roman" w:hAnsi="Times New Roman" w:cs="Times New Roman"/>
                <w:b w:val="0"/>
                <w:iCs/>
              </w:rPr>
              <w:t>.</w:t>
            </w:r>
          </w:p>
          <w:p w:rsidR="00C5246F" w:rsidRPr="00FE4F09" w:rsidRDefault="005A6571"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i/>
                <w:iCs/>
              </w:rPr>
              <w:t xml:space="preserve">  </w:t>
            </w:r>
            <w:proofErr w:type="spellStart"/>
            <w:proofErr w:type="gramStart"/>
            <w:r w:rsidR="00C5246F" w:rsidRPr="00FE4F09">
              <w:rPr>
                <w:rFonts w:ascii="Times New Roman" w:hAnsi="Times New Roman" w:cs="Times New Roman"/>
                <w:b w:val="0"/>
                <w:i/>
                <w:iCs/>
              </w:rPr>
              <w:t>Portulaca</w:t>
            </w:r>
            <w:proofErr w:type="spellEnd"/>
            <w:r w:rsidR="00C5246F" w:rsidRPr="00FE4F09">
              <w:rPr>
                <w:rFonts w:ascii="Times New Roman" w:hAnsi="Times New Roman" w:cs="Times New Roman"/>
                <w:b w:val="0"/>
                <w:i/>
                <w:iCs/>
              </w:rPr>
              <w:t xml:space="preserve">  </w:t>
            </w:r>
            <w:proofErr w:type="spellStart"/>
            <w:r w:rsidR="00C5246F" w:rsidRPr="00FE4F09">
              <w:rPr>
                <w:rFonts w:ascii="Times New Roman" w:hAnsi="Times New Roman" w:cs="Times New Roman"/>
                <w:b w:val="0"/>
                <w:i/>
                <w:iCs/>
              </w:rPr>
              <w:t>oleracea</w:t>
            </w:r>
            <w:proofErr w:type="spellEnd"/>
            <w:proofErr w:type="gramEnd"/>
            <w:r w:rsidR="00C5246F" w:rsidRPr="00FE4F09">
              <w:rPr>
                <w:rFonts w:ascii="Times New Roman" w:hAnsi="Times New Roman" w:cs="Times New Roman"/>
                <w:b w:val="0"/>
                <w:i/>
                <w:iCs/>
              </w:rPr>
              <w:t xml:space="preserve"> </w:t>
            </w:r>
            <w:r w:rsidR="00C5246F" w:rsidRPr="00FE4F09">
              <w:rPr>
                <w:rFonts w:ascii="Times New Roman" w:hAnsi="Times New Roman" w:cs="Times New Roman"/>
                <w:b w:val="0"/>
              </w:rPr>
              <w:t>L.</w:t>
            </w:r>
          </w:p>
          <w:p w:rsidR="005A6571" w:rsidRPr="00FE4F09" w:rsidRDefault="005A6571" w:rsidP="008804A9">
            <w:pPr>
              <w:autoSpaceDE w:val="0"/>
              <w:autoSpaceDN w:val="0"/>
              <w:adjustRightInd w:val="0"/>
              <w:spacing w:line="360" w:lineRule="auto"/>
              <w:jc w:val="both"/>
              <w:rPr>
                <w:rFonts w:ascii="Times New Roman" w:hAnsi="Times New Roman" w:cs="Times New Roman"/>
                <w:b w:val="0"/>
                <w:iCs/>
              </w:rPr>
            </w:pPr>
          </w:p>
          <w:p w:rsidR="009879BA" w:rsidRPr="009C4FC0" w:rsidRDefault="009879BA"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Rubiaceae</w:t>
            </w:r>
            <w:proofErr w:type="spellEnd"/>
            <w:r w:rsidRPr="009C4FC0">
              <w:rPr>
                <w:rFonts w:ascii="Times New Roman" w:hAnsi="Times New Roman" w:cs="Times New Roman"/>
                <w:iCs/>
              </w:rPr>
              <w:t xml:space="preserve"> family</w:t>
            </w:r>
          </w:p>
          <w:p w:rsidR="009879BA" w:rsidRPr="00FE4F09" w:rsidRDefault="005A6571"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i/>
                <w:iCs/>
              </w:rPr>
              <w:t xml:space="preserve">  </w:t>
            </w:r>
            <w:proofErr w:type="spellStart"/>
            <w:r w:rsidR="009879BA" w:rsidRPr="00FE4F09">
              <w:rPr>
                <w:rFonts w:ascii="Times New Roman" w:hAnsi="Times New Roman" w:cs="Times New Roman"/>
                <w:b w:val="0"/>
                <w:i/>
                <w:iCs/>
              </w:rPr>
              <w:t>Heinsia</w:t>
            </w:r>
            <w:proofErr w:type="spellEnd"/>
            <w:r w:rsidR="009879BA" w:rsidRPr="00FE4F09">
              <w:rPr>
                <w:rFonts w:ascii="Times New Roman" w:hAnsi="Times New Roman" w:cs="Times New Roman"/>
                <w:b w:val="0"/>
                <w:i/>
                <w:iCs/>
              </w:rPr>
              <w:t xml:space="preserve"> </w:t>
            </w:r>
            <w:proofErr w:type="spellStart"/>
            <w:r w:rsidR="009879BA" w:rsidRPr="00FE4F09">
              <w:rPr>
                <w:rFonts w:ascii="Times New Roman" w:hAnsi="Times New Roman" w:cs="Times New Roman"/>
                <w:b w:val="0"/>
                <w:i/>
                <w:iCs/>
              </w:rPr>
              <w:t>crinita</w:t>
            </w:r>
            <w:proofErr w:type="spellEnd"/>
            <w:r w:rsidR="009879BA" w:rsidRPr="00FE4F09">
              <w:rPr>
                <w:rFonts w:ascii="Times New Roman" w:hAnsi="Times New Roman" w:cs="Times New Roman"/>
                <w:b w:val="0"/>
                <w:i/>
                <w:iCs/>
              </w:rPr>
              <w:t xml:space="preserve"> </w:t>
            </w:r>
            <w:r w:rsidR="009879BA" w:rsidRPr="00FE4F09">
              <w:rPr>
                <w:rFonts w:ascii="Times New Roman" w:hAnsi="Times New Roman" w:cs="Times New Roman"/>
                <w:b w:val="0"/>
              </w:rPr>
              <w:t>(</w:t>
            </w:r>
            <w:proofErr w:type="spellStart"/>
            <w:r w:rsidR="009879BA" w:rsidRPr="00FE4F09">
              <w:rPr>
                <w:rFonts w:ascii="Times New Roman" w:hAnsi="Times New Roman" w:cs="Times New Roman"/>
                <w:b w:val="0"/>
              </w:rPr>
              <w:t>Afzel</w:t>
            </w:r>
            <w:proofErr w:type="spellEnd"/>
            <w:r w:rsidR="009879BA" w:rsidRPr="00FE4F09">
              <w:rPr>
                <w:rFonts w:ascii="Times New Roman" w:hAnsi="Times New Roman" w:cs="Times New Roman"/>
                <w:b w:val="0"/>
              </w:rPr>
              <w:t xml:space="preserve">.) G. </w:t>
            </w:r>
            <w:proofErr w:type="spellStart"/>
            <w:r w:rsidR="009879BA" w:rsidRPr="00FE4F09">
              <w:rPr>
                <w:rFonts w:ascii="Times New Roman" w:hAnsi="Times New Roman" w:cs="Times New Roman"/>
                <w:b w:val="0"/>
              </w:rPr>
              <w:t>Tayl</w:t>
            </w:r>
            <w:proofErr w:type="spellEnd"/>
            <w:r w:rsidR="009879BA" w:rsidRPr="00FE4F09">
              <w:rPr>
                <w:rFonts w:ascii="Times New Roman" w:hAnsi="Times New Roman" w:cs="Times New Roman"/>
                <w:b w:val="0"/>
              </w:rPr>
              <w:t>.</w:t>
            </w:r>
          </w:p>
          <w:p w:rsidR="004E3456" w:rsidRPr="00FE4F09" w:rsidRDefault="004E3456" w:rsidP="008804A9">
            <w:pPr>
              <w:autoSpaceDE w:val="0"/>
              <w:autoSpaceDN w:val="0"/>
              <w:adjustRightInd w:val="0"/>
              <w:spacing w:line="360" w:lineRule="auto"/>
              <w:jc w:val="both"/>
              <w:rPr>
                <w:rFonts w:ascii="Times New Roman" w:hAnsi="Times New Roman" w:cs="Times New Roman"/>
                <w:b w:val="0"/>
              </w:rPr>
            </w:pPr>
          </w:p>
          <w:p w:rsidR="004E3456" w:rsidRPr="009C4FC0" w:rsidRDefault="004E3456" w:rsidP="008804A9">
            <w:pPr>
              <w:autoSpaceDE w:val="0"/>
              <w:autoSpaceDN w:val="0"/>
              <w:adjustRightInd w:val="0"/>
              <w:spacing w:line="360" w:lineRule="auto"/>
              <w:jc w:val="both"/>
              <w:rPr>
                <w:rFonts w:ascii="Times New Roman" w:hAnsi="Times New Roman" w:cs="Times New Roman"/>
              </w:rPr>
            </w:pPr>
            <w:proofErr w:type="spellStart"/>
            <w:r w:rsidRPr="009C4FC0">
              <w:rPr>
                <w:rFonts w:ascii="Times New Roman" w:hAnsi="Times New Roman" w:cs="Times New Roman"/>
              </w:rPr>
              <w:t>Rutaceae</w:t>
            </w:r>
            <w:proofErr w:type="spellEnd"/>
            <w:r w:rsidRPr="009C4FC0">
              <w:rPr>
                <w:rFonts w:ascii="Times New Roman" w:hAnsi="Times New Roman" w:cs="Times New Roman"/>
              </w:rPr>
              <w:t xml:space="preserve"> family</w:t>
            </w:r>
          </w:p>
          <w:p w:rsidR="004E3456" w:rsidRPr="00FE4F09" w:rsidRDefault="004E3456" w:rsidP="008804A9">
            <w:pPr>
              <w:pStyle w:val="Default"/>
              <w:spacing w:line="360" w:lineRule="auto"/>
              <w:jc w:val="both"/>
              <w:rPr>
                <w:b w:val="0"/>
                <w:sz w:val="22"/>
                <w:szCs w:val="22"/>
              </w:rPr>
            </w:pPr>
            <w:proofErr w:type="spellStart"/>
            <w:r w:rsidRPr="00FE4F09">
              <w:rPr>
                <w:b w:val="0"/>
                <w:i/>
                <w:iCs/>
                <w:sz w:val="22"/>
                <w:szCs w:val="22"/>
              </w:rPr>
              <w:t>Zanthoxylum</w:t>
            </w:r>
            <w:proofErr w:type="spellEnd"/>
            <w:r w:rsidRPr="00FE4F09">
              <w:rPr>
                <w:b w:val="0"/>
                <w:i/>
                <w:iCs/>
                <w:sz w:val="22"/>
                <w:szCs w:val="22"/>
              </w:rPr>
              <w:t xml:space="preserve"> </w:t>
            </w:r>
            <w:proofErr w:type="spellStart"/>
            <w:r w:rsidRPr="00FE4F09">
              <w:rPr>
                <w:b w:val="0"/>
                <w:i/>
                <w:iCs/>
                <w:sz w:val="22"/>
                <w:szCs w:val="22"/>
              </w:rPr>
              <w:t>zanthoxyloides</w:t>
            </w:r>
            <w:proofErr w:type="spellEnd"/>
            <w:r w:rsidRPr="00FE4F09">
              <w:rPr>
                <w:b w:val="0"/>
                <w:i/>
                <w:iCs/>
                <w:sz w:val="22"/>
                <w:szCs w:val="22"/>
              </w:rPr>
              <w:t xml:space="preserve"> Lam.</w:t>
            </w:r>
          </w:p>
          <w:p w:rsidR="005A6571" w:rsidRPr="009C4FC0" w:rsidRDefault="005A6571" w:rsidP="009C4FC0">
            <w:pPr>
              <w:autoSpaceDE w:val="0"/>
              <w:autoSpaceDN w:val="0"/>
              <w:adjustRightInd w:val="0"/>
              <w:spacing w:line="360" w:lineRule="auto"/>
              <w:ind w:firstLine="720"/>
              <w:jc w:val="both"/>
              <w:rPr>
                <w:rFonts w:ascii="Times New Roman" w:hAnsi="Times New Roman" w:cs="Times New Roman"/>
                <w:iCs/>
              </w:rPr>
            </w:pPr>
          </w:p>
          <w:p w:rsidR="008249E2" w:rsidRPr="009C4FC0" w:rsidRDefault="008249E2" w:rsidP="008804A9">
            <w:pPr>
              <w:autoSpaceDE w:val="0"/>
              <w:autoSpaceDN w:val="0"/>
              <w:adjustRightInd w:val="0"/>
              <w:spacing w:line="360" w:lineRule="auto"/>
              <w:jc w:val="both"/>
              <w:rPr>
                <w:rFonts w:ascii="Times New Roman" w:hAnsi="Times New Roman" w:cs="Times New Roman"/>
              </w:rPr>
            </w:pPr>
            <w:proofErr w:type="spellStart"/>
            <w:r w:rsidRPr="009C4FC0">
              <w:rPr>
                <w:rFonts w:ascii="Times New Roman" w:hAnsi="Times New Roman" w:cs="Times New Roman"/>
              </w:rPr>
              <w:t>Sapindaceae</w:t>
            </w:r>
            <w:proofErr w:type="spellEnd"/>
            <w:r w:rsidRPr="009C4FC0">
              <w:rPr>
                <w:rFonts w:ascii="Times New Roman" w:hAnsi="Times New Roman" w:cs="Times New Roman"/>
              </w:rPr>
              <w:t xml:space="preserve"> family</w:t>
            </w:r>
          </w:p>
          <w:p w:rsidR="008249E2" w:rsidRPr="00FE4F09" w:rsidRDefault="005A6571" w:rsidP="008804A9">
            <w:pPr>
              <w:autoSpaceDE w:val="0"/>
              <w:autoSpaceDN w:val="0"/>
              <w:adjustRightInd w:val="0"/>
              <w:spacing w:line="360" w:lineRule="auto"/>
              <w:jc w:val="both"/>
              <w:rPr>
                <w:rFonts w:ascii="Times New Roman" w:hAnsi="Times New Roman" w:cs="Times New Roman"/>
                <w:b w:val="0"/>
                <w:i/>
              </w:rPr>
            </w:pPr>
            <w:r w:rsidRPr="00FE4F09">
              <w:rPr>
                <w:rFonts w:ascii="Times New Roman" w:hAnsi="Times New Roman" w:cs="Times New Roman"/>
                <w:b w:val="0"/>
                <w:i/>
              </w:rPr>
              <w:t xml:space="preserve"> </w:t>
            </w:r>
            <w:proofErr w:type="spellStart"/>
            <w:r w:rsidR="008249E2" w:rsidRPr="00FE4F09">
              <w:rPr>
                <w:rFonts w:ascii="Times New Roman" w:hAnsi="Times New Roman" w:cs="Times New Roman"/>
                <w:b w:val="0"/>
                <w:i/>
              </w:rPr>
              <w:t>Lecaniodiscus</w:t>
            </w:r>
            <w:proofErr w:type="spellEnd"/>
            <w:r w:rsidR="008249E2" w:rsidRPr="00FE4F09">
              <w:rPr>
                <w:rFonts w:ascii="Times New Roman" w:hAnsi="Times New Roman" w:cs="Times New Roman"/>
                <w:b w:val="0"/>
                <w:i/>
              </w:rPr>
              <w:t xml:space="preserve"> </w:t>
            </w:r>
            <w:proofErr w:type="spellStart"/>
            <w:r w:rsidR="008249E2" w:rsidRPr="00FE4F09">
              <w:rPr>
                <w:rFonts w:ascii="Times New Roman" w:hAnsi="Times New Roman" w:cs="Times New Roman"/>
                <w:b w:val="0"/>
                <w:i/>
              </w:rPr>
              <w:t>cupanioides</w:t>
            </w:r>
            <w:proofErr w:type="spellEnd"/>
          </w:p>
          <w:p w:rsidR="005A6571" w:rsidRPr="00FE4F09" w:rsidRDefault="005A6571" w:rsidP="008804A9">
            <w:pPr>
              <w:autoSpaceDE w:val="0"/>
              <w:autoSpaceDN w:val="0"/>
              <w:adjustRightInd w:val="0"/>
              <w:spacing w:line="360" w:lineRule="auto"/>
              <w:jc w:val="both"/>
              <w:rPr>
                <w:rFonts w:ascii="Times New Roman" w:hAnsi="Times New Roman" w:cs="Times New Roman"/>
                <w:b w:val="0"/>
                <w:i/>
              </w:rPr>
            </w:pPr>
          </w:p>
          <w:p w:rsidR="007B7F66" w:rsidRPr="009C4FC0" w:rsidRDefault="007B7F66" w:rsidP="008804A9">
            <w:pPr>
              <w:autoSpaceDE w:val="0"/>
              <w:autoSpaceDN w:val="0"/>
              <w:adjustRightInd w:val="0"/>
              <w:spacing w:line="360" w:lineRule="auto"/>
              <w:jc w:val="both"/>
              <w:rPr>
                <w:rFonts w:ascii="Times New Roman" w:hAnsi="Times New Roman" w:cs="Times New Roman"/>
              </w:rPr>
            </w:pPr>
            <w:proofErr w:type="spellStart"/>
            <w:r w:rsidRPr="009C4FC0">
              <w:rPr>
                <w:rFonts w:ascii="Times New Roman" w:hAnsi="Times New Roman" w:cs="Times New Roman"/>
              </w:rPr>
              <w:t>Sapotaceae</w:t>
            </w:r>
            <w:proofErr w:type="spellEnd"/>
            <w:r w:rsidRPr="009C4FC0">
              <w:rPr>
                <w:rFonts w:ascii="Times New Roman" w:hAnsi="Times New Roman" w:cs="Times New Roman"/>
              </w:rPr>
              <w:t xml:space="preserve"> family</w:t>
            </w:r>
          </w:p>
          <w:p w:rsidR="007B7F66" w:rsidRPr="00FE4F09" w:rsidRDefault="005A6571"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Chrysophyllum</w:t>
            </w:r>
            <w:proofErr w:type="spellEnd"/>
            <w:r w:rsidRPr="00FE4F09">
              <w:rPr>
                <w:rFonts w:ascii="Times New Roman" w:hAnsi="Times New Roman" w:cs="Times New Roman"/>
                <w:b w:val="0"/>
                <w:i/>
                <w:iCs/>
              </w:rPr>
              <w:t xml:space="preserve"> </w:t>
            </w:r>
            <w:proofErr w:type="spellStart"/>
            <w:r w:rsidR="007B7F66" w:rsidRPr="00FE4F09">
              <w:rPr>
                <w:rFonts w:ascii="Times New Roman" w:hAnsi="Times New Roman" w:cs="Times New Roman"/>
                <w:b w:val="0"/>
                <w:i/>
                <w:iCs/>
              </w:rPr>
              <w:t>albidium</w:t>
            </w:r>
            <w:proofErr w:type="spellEnd"/>
            <w:r w:rsidR="007B7F66" w:rsidRPr="00FE4F09">
              <w:rPr>
                <w:rFonts w:ascii="Times New Roman" w:hAnsi="Times New Roman" w:cs="Times New Roman"/>
                <w:b w:val="0"/>
                <w:i/>
                <w:iCs/>
              </w:rPr>
              <w:t xml:space="preserve"> </w:t>
            </w:r>
            <w:r w:rsidRPr="00FE4F09">
              <w:rPr>
                <w:rFonts w:ascii="Times New Roman" w:hAnsi="Times New Roman" w:cs="Times New Roman"/>
                <w:b w:val="0"/>
              </w:rPr>
              <w:t xml:space="preserve">G. </w:t>
            </w:r>
            <w:r w:rsidR="007B7F66" w:rsidRPr="00FE4F09">
              <w:rPr>
                <w:rFonts w:ascii="Times New Roman" w:hAnsi="Times New Roman" w:cs="Times New Roman"/>
                <w:b w:val="0"/>
              </w:rPr>
              <w:t>Don</w:t>
            </w:r>
          </w:p>
          <w:p w:rsidR="00C5246F" w:rsidRPr="00FE4F09" w:rsidRDefault="005A6571"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Pr="00FE4F09">
              <w:rPr>
                <w:rFonts w:ascii="Times New Roman" w:hAnsi="Times New Roman" w:cs="Times New Roman"/>
                <w:b w:val="0"/>
                <w:i/>
                <w:iCs/>
              </w:rPr>
              <w:t>Synsephalum</w:t>
            </w:r>
            <w:proofErr w:type="spellEnd"/>
            <w:r w:rsidRPr="00FE4F09">
              <w:rPr>
                <w:rFonts w:ascii="Times New Roman" w:hAnsi="Times New Roman" w:cs="Times New Roman"/>
                <w:b w:val="0"/>
                <w:i/>
                <w:iCs/>
              </w:rPr>
              <w:t xml:space="preserve"> </w:t>
            </w:r>
            <w:proofErr w:type="spellStart"/>
            <w:r w:rsidR="00C5246F" w:rsidRPr="00FE4F09">
              <w:rPr>
                <w:rFonts w:ascii="Times New Roman" w:hAnsi="Times New Roman" w:cs="Times New Roman"/>
                <w:b w:val="0"/>
                <w:i/>
                <w:iCs/>
              </w:rPr>
              <w:t>dulcificum</w:t>
            </w:r>
            <w:proofErr w:type="spellEnd"/>
          </w:p>
          <w:p w:rsidR="00C5246F" w:rsidRPr="00FE4F09" w:rsidRDefault="005A6571" w:rsidP="008804A9">
            <w:pPr>
              <w:autoSpaceDE w:val="0"/>
              <w:autoSpaceDN w:val="0"/>
              <w:adjustRightInd w:val="0"/>
              <w:spacing w:line="360" w:lineRule="auto"/>
              <w:jc w:val="both"/>
              <w:rPr>
                <w:rFonts w:ascii="Times New Roman" w:hAnsi="Times New Roman" w:cs="Times New Roman"/>
                <w:b w:val="0"/>
              </w:rPr>
            </w:pPr>
            <w:r w:rsidRPr="00FE4F09">
              <w:rPr>
                <w:rFonts w:ascii="Times New Roman" w:hAnsi="Times New Roman" w:cs="Times New Roman"/>
                <w:b w:val="0"/>
              </w:rPr>
              <w:t xml:space="preserve">(Schumacher &amp; </w:t>
            </w:r>
            <w:proofErr w:type="spellStart"/>
            <w:r w:rsidRPr="00FE4F09">
              <w:rPr>
                <w:rFonts w:ascii="Times New Roman" w:hAnsi="Times New Roman" w:cs="Times New Roman"/>
                <w:b w:val="0"/>
              </w:rPr>
              <w:t>Thonn</w:t>
            </w:r>
            <w:proofErr w:type="spellEnd"/>
            <w:r w:rsidRPr="00FE4F09">
              <w:rPr>
                <w:rFonts w:ascii="Times New Roman" w:hAnsi="Times New Roman" w:cs="Times New Roman"/>
                <w:b w:val="0"/>
              </w:rPr>
              <w:t xml:space="preserve">.) </w:t>
            </w:r>
            <w:proofErr w:type="spellStart"/>
            <w:r w:rsidR="00C5246F" w:rsidRPr="00FE4F09">
              <w:rPr>
                <w:rFonts w:ascii="Times New Roman" w:hAnsi="Times New Roman" w:cs="Times New Roman"/>
                <w:b w:val="0"/>
              </w:rPr>
              <w:t>Daniell</w:t>
            </w:r>
            <w:proofErr w:type="spellEnd"/>
          </w:p>
          <w:p w:rsidR="005A6571" w:rsidRPr="00FE4F09" w:rsidRDefault="005A6571" w:rsidP="008804A9">
            <w:pPr>
              <w:autoSpaceDE w:val="0"/>
              <w:autoSpaceDN w:val="0"/>
              <w:adjustRightInd w:val="0"/>
              <w:spacing w:line="360" w:lineRule="auto"/>
              <w:jc w:val="both"/>
              <w:rPr>
                <w:rFonts w:ascii="Times New Roman" w:hAnsi="Times New Roman" w:cs="Times New Roman"/>
                <w:b w:val="0"/>
              </w:rPr>
            </w:pPr>
          </w:p>
          <w:p w:rsidR="00FF0F43" w:rsidRPr="009C4FC0" w:rsidRDefault="00FF0F43" w:rsidP="008804A9">
            <w:pPr>
              <w:autoSpaceDE w:val="0"/>
              <w:autoSpaceDN w:val="0"/>
              <w:adjustRightInd w:val="0"/>
              <w:spacing w:line="360" w:lineRule="auto"/>
              <w:jc w:val="both"/>
              <w:rPr>
                <w:rFonts w:ascii="Times New Roman" w:hAnsi="Times New Roman" w:cs="Times New Roman"/>
                <w:iCs/>
              </w:rPr>
            </w:pPr>
            <w:proofErr w:type="spellStart"/>
            <w:r w:rsidRPr="009C4FC0">
              <w:rPr>
                <w:rFonts w:ascii="Times New Roman" w:hAnsi="Times New Roman" w:cs="Times New Roman"/>
                <w:iCs/>
              </w:rPr>
              <w:t>Solanaceae</w:t>
            </w:r>
            <w:proofErr w:type="spellEnd"/>
            <w:r w:rsidRPr="009C4FC0">
              <w:rPr>
                <w:rFonts w:ascii="Times New Roman" w:hAnsi="Times New Roman" w:cs="Times New Roman"/>
                <w:iCs/>
              </w:rPr>
              <w:t xml:space="preserve"> family</w:t>
            </w:r>
          </w:p>
          <w:p w:rsidR="009879BA" w:rsidRPr="00FE4F09" w:rsidRDefault="005A6571"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
                <w:iCs/>
              </w:rPr>
              <w:t xml:space="preserve"> </w:t>
            </w:r>
            <w:proofErr w:type="spellStart"/>
            <w:r w:rsidR="00FF0F43" w:rsidRPr="00FE4F09">
              <w:rPr>
                <w:rFonts w:ascii="Times New Roman" w:hAnsi="Times New Roman" w:cs="Times New Roman"/>
                <w:b w:val="0"/>
                <w:i/>
                <w:iCs/>
              </w:rPr>
              <w:t>Solanum</w:t>
            </w:r>
            <w:proofErr w:type="spellEnd"/>
            <w:r w:rsidR="00FF0F43" w:rsidRPr="00FE4F09">
              <w:rPr>
                <w:rFonts w:ascii="Times New Roman" w:hAnsi="Times New Roman" w:cs="Times New Roman"/>
                <w:b w:val="0"/>
                <w:i/>
                <w:iCs/>
              </w:rPr>
              <w:t xml:space="preserve"> </w:t>
            </w:r>
            <w:proofErr w:type="spellStart"/>
            <w:proofErr w:type="gramStart"/>
            <w:r w:rsidR="00FF0F43" w:rsidRPr="00FE4F09">
              <w:rPr>
                <w:rFonts w:ascii="Times New Roman" w:hAnsi="Times New Roman" w:cs="Times New Roman"/>
                <w:b w:val="0"/>
                <w:i/>
                <w:iCs/>
              </w:rPr>
              <w:t>nigrum</w:t>
            </w:r>
            <w:proofErr w:type="spellEnd"/>
            <w:r w:rsidR="00FF0F43" w:rsidRPr="00FE4F09">
              <w:rPr>
                <w:rFonts w:ascii="Times New Roman" w:hAnsi="Times New Roman" w:cs="Times New Roman"/>
                <w:b w:val="0"/>
                <w:i/>
                <w:iCs/>
              </w:rPr>
              <w:t xml:space="preserve">  </w:t>
            </w:r>
            <w:r w:rsidR="00FF0F43" w:rsidRPr="00FE4F09">
              <w:rPr>
                <w:rFonts w:ascii="Times New Roman" w:hAnsi="Times New Roman" w:cs="Times New Roman"/>
                <w:b w:val="0"/>
                <w:iCs/>
              </w:rPr>
              <w:t>L</w:t>
            </w:r>
            <w:proofErr w:type="gramEnd"/>
            <w:r w:rsidR="00FF0F43" w:rsidRPr="00FE4F09">
              <w:rPr>
                <w:rFonts w:ascii="Times New Roman" w:hAnsi="Times New Roman" w:cs="Times New Roman"/>
                <w:b w:val="0"/>
                <w:iCs/>
              </w:rPr>
              <w:t>.</w:t>
            </w:r>
          </w:p>
          <w:p w:rsidR="002844A9" w:rsidRPr="00FE4F09" w:rsidRDefault="002844A9" w:rsidP="008804A9">
            <w:pPr>
              <w:autoSpaceDE w:val="0"/>
              <w:autoSpaceDN w:val="0"/>
              <w:adjustRightInd w:val="0"/>
              <w:spacing w:line="360" w:lineRule="auto"/>
              <w:jc w:val="both"/>
              <w:rPr>
                <w:rFonts w:ascii="Times New Roman" w:hAnsi="Times New Roman" w:cs="Times New Roman"/>
                <w:b w:val="0"/>
                <w:iCs/>
              </w:rPr>
            </w:pPr>
          </w:p>
          <w:p w:rsidR="00FF0F43" w:rsidRPr="00FE4F09" w:rsidRDefault="005A6571"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00FF0F43" w:rsidRPr="00FE4F09">
              <w:rPr>
                <w:rFonts w:ascii="Times New Roman" w:hAnsi="Times New Roman" w:cs="Times New Roman"/>
                <w:b w:val="0"/>
                <w:i/>
                <w:iCs/>
              </w:rPr>
              <w:t>Solanum</w:t>
            </w:r>
            <w:proofErr w:type="spellEnd"/>
            <w:r w:rsidR="00FF0F43" w:rsidRPr="00FE4F09">
              <w:rPr>
                <w:rFonts w:ascii="Times New Roman" w:hAnsi="Times New Roman" w:cs="Times New Roman"/>
                <w:b w:val="0"/>
                <w:i/>
                <w:iCs/>
              </w:rPr>
              <w:t xml:space="preserve"> </w:t>
            </w:r>
            <w:proofErr w:type="spellStart"/>
            <w:r w:rsidR="00FF0F43" w:rsidRPr="00FE4F09">
              <w:rPr>
                <w:rFonts w:ascii="Times New Roman" w:hAnsi="Times New Roman" w:cs="Times New Roman"/>
                <w:b w:val="0"/>
                <w:i/>
                <w:iCs/>
              </w:rPr>
              <w:t>macroacarpon</w:t>
            </w:r>
            <w:proofErr w:type="spellEnd"/>
            <w:r w:rsidR="00FF0F43" w:rsidRPr="00FE4F09">
              <w:rPr>
                <w:rFonts w:ascii="Times New Roman" w:hAnsi="Times New Roman" w:cs="Times New Roman"/>
                <w:b w:val="0"/>
                <w:i/>
                <w:iCs/>
              </w:rPr>
              <w:t xml:space="preserve"> </w:t>
            </w:r>
            <w:r w:rsidR="00FF0F43" w:rsidRPr="00FE4F09">
              <w:rPr>
                <w:rFonts w:ascii="Times New Roman" w:hAnsi="Times New Roman" w:cs="Times New Roman"/>
                <w:b w:val="0"/>
                <w:iCs/>
              </w:rPr>
              <w:t>L</w:t>
            </w:r>
            <w:r w:rsidR="00FF0F43" w:rsidRPr="00FE4F09">
              <w:rPr>
                <w:rFonts w:ascii="Times New Roman" w:hAnsi="Times New Roman" w:cs="Times New Roman"/>
                <w:b w:val="0"/>
                <w:i/>
                <w:iCs/>
              </w:rPr>
              <w:t>.</w:t>
            </w:r>
          </w:p>
          <w:p w:rsidR="00FF0F43" w:rsidRPr="00FE4F09" w:rsidRDefault="005A6571" w:rsidP="008804A9">
            <w:pPr>
              <w:autoSpaceDE w:val="0"/>
              <w:autoSpaceDN w:val="0"/>
              <w:adjustRightInd w:val="0"/>
              <w:spacing w:line="360" w:lineRule="auto"/>
              <w:jc w:val="both"/>
              <w:rPr>
                <w:rFonts w:ascii="Times New Roman" w:hAnsi="Times New Roman" w:cs="Times New Roman"/>
                <w:b w:val="0"/>
                <w:i/>
                <w:iCs/>
              </w:rPr>
            </w:pPr>
            <w:r w:rsidRPr="00FE4F09">
              <w:rPr>
                <w:rFonts w:ascii="Times New Roman" w:hAnsi="Times New Roman" w:cs="Times New Roman"/>
                <w:b w:val="0"/>
                <w:i/>
                <w:iCs/>
              </w:rPr>
              <w:t xml:space="preserve"> </w:t>
            </w:r>
            <w:proofErr w:type="spellStart"/>
            <w:r w:rsidR="00FF0F43" w:rsidRPr="00FE4F09">
              <w:rPr>
                <w:rFonts w:ascii="Times New Roman" w:hAnsi="Times New Roman" w:cs="Times New Roman"/>
                <w:b w:val="0"/>
                <w:i/>
                <w:iCs/>
              </w:rPr>
              <w:t>Solanum</w:t>
            </w:r>
            <w:proofErr w:type="spellEnd"/>
            <w:r w:rsidR="00FF0F43" w:rsidRPr="00FE4F09">
              <w:rPr>
                <w:rFonts w:ascii="Times New Roman" w:hAnsi="Times New Roman" w:cs="Times New Roman"/>
                <w:b w:val="0"/>
                <w:i/>
                <w:iCs/>
              </w:rPr>
              <w:t xml:space="preserve"> </w:t>
            </w:r>
            <w:proofErr w:type="spellStart"/>
            <w:r w:rsidR="00FF0F43" w:rsidRPr="00FE4F09">
              <w:rPr>
                <w:rFonts w:ascii="Times New Roman" w:hAnsi="Times New Roman" w:cs="Times New Roman"/>
                <w:b w:val="0"/>
                <w:i/>
                <w:iCs/>
              </w:rPr>
              <w:t>aethiopicum</w:t>
            </w:r>
            <w:proofErr w:type="spellEnd"/>
            <w:r w:rsidR="00FF0F43" w:rsidRPr="00FE4F09">
              <w:rPr>
                <w:rFonts w:ascii="Times New Roman" w:hAnsi="Times New Roman" w:cs="Times New Roman"/>
                <w:b w:val="0"/>
                <w:i/>
                <w:iCs/>
              </w:rPr>
              <w:t xml:space="preserve"> </w:t>
            </w:r>
            <w:r w:rsidR="00FF0F43" w:rsidRPr="00FE4F09">
              <w:rPr>
                <w:rFonts w:ascii="Times New Roman" w:hAnsi="Times New Roman" w:cs="Times New Roman"/>
                <w:b w:val="0"/>
                <w:iCs/>
              </w:rPr>
              <w:t>L.</w:t>
            </w:r>
          </w:p>
          <w:p w:rsidR="00FF0F43" w:rsidRPr="00FE4F09" w:rsidRDefault="005A6571"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
                <w:iCs/>
              </w:rPr>
              <w:t xml:space="preserve"> </w:t>
            </w:r>
          </w:p>
          <w:p w:rsidR="005A6571" w:rsidRPr="00FE4F09" w:rsidRDefault="0029763A" w:rsidP="00C63960">
            <w:pPr>
              <w:pStyle w:val="Default"/>
              <w:spacing w:line="360" w:lineRule="auto"/>
              <w:jc w:val="both"/>
              <w:rPr>
                <w:b w:val="0"/>
                <w:i/>
                <w:iCs/>
                <w:sz w:val="22"/>
                <w:szCs w:val="22"/>
              </w:rPr>
            </w:pPr>
            <w:proofErr w:type="spellStart"/>
            <w:r w:rsidRPr="00FE4F09">
              <w:rPr>
                <w:b w:val="0"/>
                <w:i/>
                <w:iCs/>
                <w:sz w:val="22"/>
                <w:szCs w:val="22"/>
              </w:rPr>
              <w:t>Capiscum</w:t>
            </w:r>
            <w:proofErr w:type="spellEnd"/>
            <w:r w:rsidRPr="00FE4F09">
              <w:rPr>
                <w:b w:val="0"/>
                <w:i/>
                <w:iCs/>
                <w:sz w:val="22"/>
                <w:szCs w:val="22"/>
              </w:rPr>
              <w:t xml:space="preserve"> </w:t>
            </w:r>
            <w:proofErr w:type="spellStart"/>
            <w:r w:rsidRPr="00FE4F09">
              <w:rPr>
                <w:b w:val="0"/>
                <w:i/>
                <w:iCs/>
                <w:sz w:val="22"/>
                <w:szCs w:val="22"/>
              </w:rPr>
              <w:t>frutescens</w:t>
            </w:r>
            <w:proofErr w:type="spellEnd"/>
            <w:r w:rsidRPr="00FE4F09">
              <w:rPr>
                <w:b w:val="0"/>
                <w:i/>
                <w:iCs/>
                <w:sz w:val="22"/>
                <w:szCs w:val="22"/>
              </w:rPr>
              <w:t xml:space="preserve"> </w:t>
            </w:r>
            <w:r w:rsidRPr="00FE4F09">
              <w:rPr>
                <w:b w:val="0"/>
                <w:iCs/>
                <w:sz w:val="22"/>
                <w:szCs w:val="22"/>
              </w:rPr>
              <w:t>L.</w:t>
            </w:r>
            <w:r w:rsidRPr="00FE4F09">
              <w:rPr>
                <w:b w:val="0"/>
                <w:i/>
                <w:iCs/>
                <w:sz w:val="22"/>
                <w:szCs w:val="22"/>
              </w:rPr>
              <w:t xml:space="preserve"> </w:t>
            </w:r>
          </w:p>
          <w:p w:rsidR="00C63960" w:rsidRPr="00FE4F09" w:rsidRDefault="00C63960" w:rsidP="00C63960">
            <w:pPr>
              <w:pStyle w:val="Default"/>
              <w:spacing w:line="360" w:lineRule="auto"/>
              <w:jc w:val="both"/>
              <w:rPr>
                <w:b w:val="0"/>
                <w:sz w:val="22"/>
                <w:szCs w:val="22"/>
              </w:rPr>
            </w:pPr>
          </w:p>
          <w:p w:rsidR="005A1C8D" w:rsidRPr="009C4FC0" w:rsidRDefault="00FF0F43" w:rsidP="008804A9">
            <w:pPr>
              <w:autoSpaceDE w:val="0"/>
              <w:autoSpaceDN w:val="0"/>
              <w:adjustRightInd w:val="0"/>
              <w:spacing w:line="360" w:lineRule="auto"/>
              <w:jc w:val="both"/>
              <w:rPr>
                <w:rFonts w:ascii="Times New Roman" w:hAnsi="Times New Roman" w:cs="Times New Roman"/>
                <w:i/>
                <w:iCs/>
              </w:rPr>
            </w:pPr>
            <w:proofErr w:type="spellStart"/>
            <w:r w:rsidRPr="009C4FC0">
              <w:rPr>
                <w:rFonts w:ascii="Times New Roman" w:hAnsi="Times New Roman" w:cs="Times New Roman"/>
                <w:iCs/>
              </w:rPr>
              <w:t>T</w:t>
            </w:r>
            <w:r w:rsidR="005A1C8D" w:rsidRPr="009C4FC0">
              <w:rPr>
                <w:rFonts w:ascii="Times New Roman" w:hAnsi="Times New Roman" w:cs="Times New Roman"/>
                <w:iCs/>
              </w:rPr>
              <w:t>il</w:t>
            </w:r>
            <w:r w:rsidRPr="009C4FC0">
              <w:rPr>
                <w:rFonts w:ascii="Times New Roman" w:hAnsi="Times New Roman" w:cs="Times New Roman"/>
                <w:iCs/>
              </w:rPr>
              <w:t>i</w:t>
            </w:r>
            <w:r w:rsidR="005A1C8D" w:rsidRPr="009C4FC0">
              <w:rPr>
                <w:rFonts w:ascii="Times New Roman" w:hAnsi="Times New Roman" w:cs="Times New Roman"/>
                <w:iCs/>
              </w:rPr>
              <w:t>aceae</w:t>
            </w:r>
            <w:proofErr w:type="spellEnd"/>
            <w:r w:rsidR="005A1C8D" w:rsidRPr="009C4FC0">
              <w:rPr>
                <w:rFonts w:ascii="Times New Roman" w:hAnsi="Times New Roman" w:cs="Times New Roman"/>
                <w:iCs/>
              </w:rPr>
              <w:t xml:space="preserve"> family</w:t>
            </w:r>
            <w:r w:rsidR="009C4FC0">
              <w:rPr>
                <w:rFonts w:ascii="Times New Roman" w:hAnsi="Times New Roman" w:cs="Times New Roman"/>
                <w:iCs/>
              </w:rPr>
              <w:t xml:space="preserve"> </w:t>
            </w:r>
          </w:p>
          <w:p w:rsidR="005A1C8D" w:rsidRPr="00FE4F09" w:rsidRDefault="005A6571" w:rsidP="008804A9">
            <w:pPr>
              <w:autoSpaceDE w:val="0"/>
              <w:autoSpaceDN w:val="0"/>
              <w:adjustRightInd w:val="0"/>
              <w:spacing w:line="360" w:lineRule="auto"/>
              <w:jc w:val="both"/>
              <w:rPr>
                <w:rFonts w:ascii="Times New Roman" w:hAnsi="Times New Roman" w:cs="Times New Roman"/>
                <w:b w:val="0"/>
                <w:iCs/>
              </w:rPr>
            </w:pPr>
            <w:r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Corchorus</w:t>
            </w:r>
            <w:proofErr w:type="spellEnd"/>
            <w:r w:rsidR="005A1C8D" w:rsidRPr="00FE4F09">
              <w:rPr>
                <w:rFonts w:ascii="Times New Roman" w:hAnsi="Times New Roman" w:cs="Times New Roman"/>
                <w:b w:val="0"/>
                <w:i/>
                <w:iCs/>
              </w:rPr>
              <w:t xml:space="preserve"> </w:t>
            </w:r>
            <w:proofErr w:type="spellStart"/>
            <w:r w:rsidR="005A1C8D" w:rsidRPr="00FE4F09">
              <w:rPr>
                <w:rFonts w:ascii="Times New Roman" w:hAnsi="Times New Roman" w:cs="Times New Roman"/>
                <w:b w:val="0"/>
                <w:i/>
                <w:iCs/>
              </w:rPr>
              <w:t>olitorius</w:t>
            </w:r>
            <w:proofErr w:type="spellEnd"/>
            <w:r w:rsidR="00C63960" w:rsidRPr="00FE4F09">
              <w:rPr>
                <w:rFonts w:ascii="Times New Roman" w:hAnsi="Times New Roman" w:cs="Times New Roman"/>
                <w:b w:val="0"/>
                <w:i/>
                <w:iCs/>
              </w:rPr>
              <w:t xml:space="preserve"> </w:t>
            </w:r>
            <w:r w:rsidR="00C63960" w:rsidRPr="00FE4F09">
              <w:rPr>
                <w:rFonts w:ascii="Times New Roman" w:hAnsi="Times New Roman" w:cs="Times New Roman"/>
                <w:b w:val="0"/>
                <w:iCs/>
              </w:rPr>
              <w:t>L.</w:t>
            </w:r>
          </w:p>
          <w:p w:rsidR="00000FD1" w:rsidRPr="00FE4F09" w:rsidRDefault="00000FD1" w:rsidP="008804A9">
            <w:pPr>
              <w:autoSpaceDE w:val="0"/>
              <w:autoSpaceDN w:val="0"/>
              <w:adjustRightInd w:val="0"/>
              <w:spacing w:line="360" w:lineRule="auto"/>
              <w:jc w:val="both"/>
              <w:rPr>
                <w:rFonts w:ascii="Times New Roman" w:hAnsi="Times New Roman" w:cs="Times New Roman"/>
                <w:b w:val="0"/>
                <w:i/>
                <w:iCs/>
              </w:rPr>
            </w:pPr>
          </w:p>
          <w:p w:rsidR="00000FD1" w:rsidRPr="009C4FC0" w:rsidRDefault="008249E2" w:rsidP="008804A9">
            <w:pPr>
              <w:autoSpaceDE w:val="0"/>
              <w:autoSpaceDN w:val="0"/>
              <w:adjustRightInd w:val="0"/>
              <w:spacing w:line="360" w:lineRule="auto"/>
              <w:jc w:val="both"/>
              <w:rPr>
                <w:rFonts w:ascii="Times New Roman" w:hAnsi="Times New Roman" w:cs="Times New Roman"/>
              </w:rPr>
            </w:pPr>
            <w:proofErr w:type="spellStart"/>
            <w:r w:rsidRPr="009C4FC0">
              <w:rPr>
                <w:rFonts w:ascii="Times New Roman" w:hAnsi="Times New Roman" w:cs="Times New Roman"/>
              </w:rPr>
              <w:t>Verbanaceae</w:t>
            </w:r>
            <w:proofErr w:type="spellEnd"/>
            <w:r w:rsidRPr="009C4FC0">
              <w:rPr>
                <w:rFonts w:ascii="Times New Roman" w:hAnsi="Times New Roman" w:cs="Times New Roman"/>
              </w:rPr>
              <w:t xml:space="preserve"> family</w:t>
            </w:r>
          </w:p>
          <w:p w:rsidR="00000FD1" w:rsidRPr="00FE4F09" w:rsidRDefault="005A6571" w:rsidP="008804A9">
            <w:pPr>
              <w:autoSpaceDE w:val="0"/>
              <w:autoSpaceDN w:val="0"/>
              <w:adjustRightInd w:val="0"/>
              <w:spacing w:line="360" w:lineRule="auto"/>
              <w:jc w:val="both"/>
              <w:rPr>
                <w:rFonts w:ascii="Times New Roman" w:hAnsi="Times New Roman" w:cs="Times New Roman"/>
                <w:b w:val="0"/>
                <w:i/>
              </w:rPr>
            </w:pPr>
            <w:r w:rsidRPr="00FE4F09">
              <w:rPr>
                <w:rFonts w:ascii="Times New Roman" w:hAnsi="Times New Roman" w:cs="Times New Roman"/>
                <w:b w:val="0"/>
                <w:i/>
              </w:rPr>
              <w:t xml:space="preserve"> </w:t>
            </w:r>
            <w:proofErr w:type="spellStart"/>
            <w:r w:rsidR="00000FD1" w:rsidRPr="00FE4F09">
              <w:rPr>
                <w:rFonts w:ascii="Times New Roman" w:hAnsi="Times New Roman" w:cs="Times New Roman"/>
                <w:b w:val="0"/>
                <w:i/>
              </w:rPr>
              <w:t>Vitex</w:t>
            </w:r>
            <w:proofErr w:type="spellEnd"/>
            <w:r w:rsidR="00000FD1" w:rsidRPr="00FE4F09">
              <w:rPr>
                <w:rFonts w:ascii="Times New Roman" w:hAnsi="Times New Roman" w:cs="Times New Roman"/>
                <w:b w:val="0"/>
                <w:i/>
              </w:rPr>
              <w:t xml:space="preserve"> </w:t>
            </w:r>
            <w:proofErr w:type="spellStart"/>
            <w:r w:rsidR="00000FD1" w:rsidRPr="00FE4F09">
              <w:rPr>
                <w:rFonts w:ascii="Times New Roman" w:hAnsi="Times New Roman" w:cs="Times New Roman"/>
                <w:b w:val="0"/>
                <w:i/>
              </w:rPr>
              <w:t>doniana</w:t>
            </w:r>
            <w:proofErr w:type="spellEnd"/>
          </w:p>
          <w:p w:rsidR="00E525F0" w:rsidRPr="00FE4F09" w:rsidRDefault="00E525F0" w:rsidP="008804A9">
            <w:pPr>
              <w:autoSpaceDE w:val="0"/>
              <w:autoSpaceDN w:val="0"/>
              <w:adjustRightInd w:val="0"/>
              <w:spacing w:line="360" w:lineRule="auto"/>
              <w:jc w:val="both"/>
              <w:rPr>
                <w:rFonts w:ascii="Times New Roman" w:hAnsi="Times New Roman" w:cs="Times New Roman"/>
                <w:b w:val="0"/>
                <w:i/>
                <w:iCs/>
              </w:rPr>
            </w:pPr>
          </w:p>
          <w:p w:rsidR="008E38C8" w:rsidRPr="008804A9" w:rsidRDefault="008E38C8" w:rsidP="008804A9">
            <w:pPr>
              <w:autoSpaceDE w:val="0"/>
              <w:autoSpaceDN w:val="0"/>
              <w:adjustRightInd w:val="0"/>
              <w:spacing w:line="360" w:lineRule="auto"/>
              <w:jc w:val="both"/>
              <w:rPr>
                <w:rFonts w:ascii="Times New Roman" w:hAnsi="Times New Roman" w:cs="Times New Roman"/>
                <w:i/>
                <w:iCs/>
              </w:rPr>
            </w:pPr>
          </w:p>
        </w:tc>
        <w:tc>
          <w:tcPr>
            <w:tcW w:w="1942" w:type="dxa"/>
            <w:shd w:val="clear" w:color="auto" w:fill="FFFFFF" w:themeFill="background1"/>
          </w:tcPr>
          <w:p w:rsidR="001C7927" w:rsidRPr="00756A71" w:rsidRDefault="001C7927" w:rsidP="008804A9">
            <w:pPr>
              <w:autoSpaceDE w:val="0"/>
              <w:autoSpaceDN w:val="0"/>
              <w:adjustRightInd w:val="0"/>
              <w:spacing w:line="360" w:lineRule="auto"/>
              <w:jc w:val="both"/>
              <w:cnfStyle w:val="000000100000"/>
              <w:rPr>
                <w:rFonts w:ascii="Times New Roman" w:hAnsi="Times New Roman" w:cs="Times New Roman"/>
                <w:iCs/>
              </w:rPr>
            </w:pPr>
          </w:p>
          <w:p w:rsidR="00662CB8"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Cocoyam</w:t>
            </w:r>
          </w:p>
          <w:p w:rsidR="004E3456" w:rsidRPr="00756A71" w:rsidRDefault="004E3456" w:rsidP="00C36E30">
            <w:pPr>
              <w:autoSpaceDE w:val="0"/>
              <w:autoSpaceDN w:val="0"/>
              <w:adjustRightInd w:val="0"/>
              <w:spacing w:line="360" w:lineRule="auto"/>
              <w:jc w:val="center"/>
              <w:cnfStyle w:val="000000100000"/>
              <w:rPr>
                <w:rFonts w:ascii="Times New Roman" w:hAnsi="Times New Roman" w:cs="Times New Roman"/>
                <w:iCs/>
              </w:rPr>
            </w:pPr>
          </w:p>
          <w:p w:rsidR="008C77B7" w:rsidRPr="00756A71" w:rsidRDefault="001C7927"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Taro</w:t>
            </w:r>
          </w:p>
          <w:p w:rsidR="008C77B7" w:rsidRPr="00756A71" w:rsidRDefault="008C77B7" w:rsidP="008804A9">
            <w:pPr>
              <w:autoSpaceDE w:val="0"/>
              <w:autoSpaceDN w:val="0"/>
              <w:adjustRightInd w:val="0"/>
              <w:spacing w:line="360" w:lineRule="auto"/>
              <w:jc w:val="both"/>
              <w:cnfStyle w:val="000000100000"/>
              <w:rPr>
                <w:rFonts w:ascii="Times New Roman" w:hAnsi="Times New Roman" w:cs="Times New Roman"/>
                <w:iCs/>
              </w:rPr>
            </w:pPr>
          </w:p>
          <w:p w:rsidR="00FF0F43" w:rsidRPr="00756A71" w:rsidRDefault="00FF0F43" w:rsidP="008804A9">
            <w:pPr>
              <w:autoSpaceDE w:val="0"/>
              <w:autoSpaceDN w:val="0"/>
              <w:adjustRightInd w:val="0"/>
              <w:spacing w:line="360" w:lineRule="auto"/>
              <w:jc w:val="both"/>
              <w:cnfStyle w:val="000000100000"/>
              <w:rPr>
                <w:rFonts w:ascii="Times New Roman" w:hAnsi="Times New Roman" w:cs="Times New Roman"/>
                <w:iCs/>
              </w:rPr>
            </w:pPr>
          </w:p>
          <w:p w:rsidR="001C7927" w:rsidRPr="00756A71" w:rsidRDefault="001C7927"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African spinach</w:t>
            </w:r>
          </w:p>
          <w:p w:rsidR="001C7927" w:rsidRPr="00756A71" w:rsidRDefault="001C7927"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Green amaranth</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 xml:space="preserve">Spiny </w:t>
            </w:r>
            <w:r w:rsidR="001C7927" w:rsidRPr="00756A71">
              <w:rPr>
                <w:rFonts w:ascii="Times New Roman" w:hAnsi="Times New Roman" w:cs="Times New Roman"/>
                <w:iCs/>
              </w:rPr>
              <w:t>a</w:t>
            </w:r>
            <w:r w:rsidRPr="00756A71">
              <w:rPr>
                <w:rFonts w:ascii="Times New Roman" w:hAnsi="Times New Roman" w:cs="Times New Roman"/>
                <w:iCs/>
              </w:rPr>
              <w:t>maranth</w:t>
            </w:r>
          </w:p>
          <w:p w:rsidR="00BF2511" w:rsidRPr="00756A71" w:rsidRDefault="001C7927"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Quail tail</w:t>
            </w:r>
          </w:p>
          <w:p w:rsidR="004E3456" w:rsidRPr="00756A71" w:rsidRDefault="004E3456" w:rsidP="008804A9">
            <w:pPr>
              <w:autoSpaceDE w:val="0"/>
              <w:autoSpaceDN w:val="0"/>
              <w:adjustRightInd w:val="0"/>
              <w:spacing w:line="360" w:lineRule="auto"/>
              <w:jc w:val="both"/>
              <w:cnfStyle w:val="000000100000"/>
              <w:rPr>
                <w:rFonts w:ascii="Times New Roman" w:hAnsi="Times New Roman" w:cs="Times New Roman"/>
                <w:iCs/>
              </w:rPr>
            </w:pPr>
          </w:p>
          <w:p w:rsidR="00FF0F43" w:rsidRPr="00756A71" w:rsidRDefault="00FF0F43" w:rsidP="008804A9">
            <w:pPr>
              <w:autoSpaceDE w:val="0"/>
              <w:autoSpaceDN w:val="0"/>
              <w:adjustRightInd w:val="0"/>
              <w:spacing w:line="360" w:lineRule="auto"/>
              <w:jc w:val="both"/>
              <w:cnfStyle w:val="000000100000"/>
              <w:rPr>
                <w:rFonts w:ascii="Times New Roman" w:hAnsi="Times New Roman" w:cs="Times New Roman"/>
                <w:iCs/>
              </w:rPr>
            </w:pPr>
          </w:p>
          <w:p w:rsidR="00662CB8" w:rsidRPr="00756A71" w:rsidRDefault="00864FDA"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A</w:t>
            </w:r>
            <w:r w:rsidR="0029083C" w:rsidRPr="00756A71">
              <w:rPr>
                <w:rFonts w:ascii="Times New Roman" w:hAnsi="Times New Roman" w:cs="Times New Roman"/>
                <w:iCs/>
              </w:rPr>
              <w:t>maranth globe</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864FDA" w:rsidRPr="00756A71" w:rsidRDefault="00864FDA" w:rsidP="008804A9">
            <w:pPr>
              <w:autoSpaceDE w:val="0"/>
              <w:autoSpaceDN w:val="0"/>
              <w:adjustRightInd w:val="0"/>
              <w:spacing w:line="360" w:lineRule="auto"/>
              <w:jc w:val="both"/>
              <w:cnfStyle w:val="000000100000"/>
              <w:rPr>
                <w:rFonts w:ascii="Times New Roman" w:hAnsi="Times New Roman" w:cs="Times New Roman"/>
                <w:iCs/>
              </w:rPr>
            </w:pPr>
          </w:p>
          <w:p w:rsidR="00FF0F43" w:rsidRPr="00756A71" w:rsidRDefault="00FF0F43"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Bitter Leaf</w:t>
            </w:r>
          </w:p>
          <w:p w:rsidR="00FF0F43" w:rsidRPr="00756A71" w:rsidRDefault="00FF0F43"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864FDA"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Tassel flower</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29083C"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NA</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E9426A"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Parsley leaf</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E9426A"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NA</w:t>
            </w:r>
          </w:p>
          <w:p w:rsidR="00BF2511" w:rsidRPr="00756A71" w:rsidRDefault="00E9426A"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African lettuce</w:t>
            </w:r>
          </w:p>
          <w:p w:rsidR="0029083C" w:rsidRPr="00756A71" w:rsidRDefault="0029083C" w:rsidP="008804A9">
            <w:pPr>
              <w:autoSpaceDE w:val="0"/>
              <w:autoSpaceDN w:val="0"/>
              <w:adjustRightInd w:val="0"/>
              <w:spacing w:line="360" w:lineRule="auto"/>
              <w:jc w:val="both"/>
              <w:cnfStyle w:val="000000100000"/>
              <w:rPr>
                <w:rFonts w:ascii="Times New Roman" w:hAnsi="Times New Roman" w:cs="Times New Roman"/>
                <w:iCs/>
              </w:rPr>
            </w:pPr>
          </w:p>
          <w:p w:rsidR="0029083C" w:rsidRPr="00756A71" w:rsidRDefault="0029083C" w:rsidP="008804A9">
            <w:pPr>
              <w:autoSpaceDE w:val="0"/>
              <w:autoSpaceDN w:val="0"/>
              <w:adjustRightInd w:val="0"/>
              <w:spacing w:line="360" w:lineRule="auto"/>
              <w:jc w:val="both"/>
              <w:cnfStyle w:val="000000100000"/>
              <w:rPr>
                <w:rFonts w:ascii="Times New Roman" w:hAnsi="Times New Roman" w:cs="Times New Roman"/>
                <w:iCs/>
              </w:rPr>
            </w:pPr>
          </w:p>
          <w:p w:rsidR="00FF0F43" w:rsidRPr="00756A71" w:rsidRDefault="00FF0F43"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Indian Spinach</w:t>
            </w:r>
          </w:p>
          <w:p w:rsidR="00662CB8" w:rsidRPr="00756A7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Pr="00756A7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Default="00756A71" w:rsidP="008804A9">
            <w:pPr>
              <w:autoSpaceDE w:val="0"/>
              <w:autoSpaceDN w:val="0"/>
              <w:adjustRightInd w:val="0"/>
              <w:spacing w:line="360" w:lineRule="auto"/>
              <w:jc w:val="both"/>
              <w:cnfStyle w:val="000000100000"/>
              <w:rPr>
                <w:rFonts w:ascii="Times New Roman" w:hAnsi="Times New Roman" w:cs="Times New Roman"/>
                <w:iCs/>
              </w:rPr>
            </w:pPr>
            <w:r w:rsidRPr="00756A71">
              <w:rPr>
                <w:rFonts w:ascii="Times New Roman" w:hAnsi="Times New Roman" w:cs="Times New Roman"/>
                <w:iCs/>
              </w:rPr>
              <w:t>White silk cotton</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Boundary Tree</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Pr="00756A71" w:rsidRDefault="00756A7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Pumpkin</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Fluted pumpkin</w:t>
            </w:r>
          </w:p>
          <w:p w:rsidR="007E385C" w:rsidRPr="00756A71" w:rsidRDefault="007E385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Bitter gourd</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E385C" w:rsidRPr="00756A71" w:rsidRDefault="007E385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Snake Tomato</w:t>
            </w:r>
          </w:p>
          <w:p w:rsidR="00662CB8" w:rsidRPr="00756A7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Pr="00756A7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662CB8" w:rsidRPr="00756A71" w:rsidRDefault="007E385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NA</w:t>
            </w:r>
          </w:p>
          <w:p w:rsidR="00662CB8" w:rsidRPr="00756A7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Pr="00756A7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7E385C" w:rsidP="00BF2511">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Sweet potato</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662CB8" w:rsidRPr="00756A71"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NA</w:t>
            </w:r>
          </w:p>
          <w:p w:rsidR="00662CB8"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Cassava </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NA</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NA</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Pr="00756A71"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Catholic vegetable</w:t>
            </w:r>
          </w:p>
          <w:p w:rsidR="00662CB8" w:rsidRPr="00756A7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Pr="00756A7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D143EE" w:rsidP="008804A9">
            <w:pPr>
              <w:autoSpaceDE w:val="0"/>
              <w:autoSpaceDN w:val="0"/>
              <w:adjustRightInd w:val="0"/>
              <w:spacing w:line="360" w:lineRule="auto"/>
              <w:jc w:val="both"/>
              <w:cnfStyle w:val="000000100000"/>
              <w:rPr>
                <w:rFonts w:ascii="Times New Roman" w:hAnsi="Times New Roman" w:cs="Times New Roman"/>
                <w:iCs/>
              </w:rPr>
            </w:pPr>
            <w:proofErr w:type="spellStart"/>
            <w:r>
              <w:rPr>
                <w:rFonts w:ascii="Times New Roman" w:hAnsi="Times New Roman" w:cs="Times New Roman"/>
                <w:iCs/>
              </w:rPr>
              <w:t>WestAfrican</w:t>
            </w:r>
            <w:proofErr w:type="spellEnd"/>
            <w:r>
              <w:rPr>
                <w:rFonts w:ascii="Times New Roman" w:hAnsi="Times New Roman" w:cs="Times New Roman"/>
                <w:iCs/>
              </w:rPr>
              <w:t xml:space="preserve"> </w:t>
            </w:r>
            <w:proofErr w:type="spellStart"/>
            <w:r>
              <w:rPr>
                <w:rFonts w:ascii="Times New Roman" w:hAnsi="Times New Roman" w:cs="Times New Roman"/>
                <w:iCs/>
              </w:rPr>
              <w:t>albizia</w:t>
            </w:r>
            <w:proofErr w:type="spellEnd"/>
          </w:p>
          <w:p w:rsidR="00BF2511" w:rsidRPr="00756A71"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Coral tree</w:t>
            </w:r>
          </w:p>
          <w:p w:rsidR="00662CB8" w:rsidRPr="00756A71" w:rsidRDefault="00C17B7D"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African </w:t>
            </w:r>
            <w:proofErr w:type="spellStart"/>
            <w:r>
              <w:rPr>
                <w:rFonts w:ascii="Times New Roman" w:hAnsi="Times New Roman" w:cs="Times New Roman"/>
                <w:iCs/>
              </w:rPr>
              <w:t>padauk</w:t>
            </w:r>
            <w:proofErr w:type="spellEnd"/>
          </w:p>
          <w:p w:rsidR="00662CB8" w:rsidRPr="00756A71" w:rsidRDefault="00C17B7D"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NA</w:t>
            </w:r>
          </w:p>
          <w:p w:rsidR="00FE4F09" w:rsidRDefault="00FE4F09" w:rsidP="008804A9">
            <w:pPr>
              <w:autoSpaceDE w:val="0"/>
              <w:autoSpaceDN w:val="0"/>
              <w:adjustRightInd w:val="0"/>
              <w:spacing w:line="360" w:lineRule="auto"/>
              <w:jc w:val="both"/>
              <w:cnfStyle w:val="000000100000"/>
              <w:rPr>
                <w:rFonts w:ascii="Times New Roman" w:hAnsi="Times New Roman" w:cs="Times New Roman"/>
                <w:iCs/>
              </w:rPr>
            </w:pPr>
          </w:p>
          <w:p w:rsidR="00FE4F09" w:rsidRDefault="00FE4F09" w:rsidP="008804A9">
            <w:pPr>
              <w:autoSpaceDE w:val="0"/>
              <w:autoSpaceDN w:val="0"/>
              <w:adjustRightInd w:val="0"/>
              <w:spacing w:line="360" w:lineRule="auto"/>
              <w:jc w:val="both"/>
              <w:cnfStyle w:val="000000100000"/>
              <w:rPr>
                <w:rFonts w:ascii="Times New Roman" w:hAnsi="Times New Roman" w:cs="Times New Roman"/>
                <w:iCs/>
              </w:rPr>
            </w:pPr>
          </w:p>
          <w:p w:rsidR="00FE4F09" w:rsidRDefault="00FE4F09"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African joint fir</w:t>
            </w: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NA</w:t>
            </w: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Scent leaf</w:t>
            </w: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Sweet basil</w:t>
            </w: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8C1430" w:rsidRPr="00756A7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Okra, Ladies finger</w:t>
            </w:r>
          </w:p>
          <w:p w:rsidR="008C1430" w:rsidRPr="00756A71" w:rsidRDefault="008C1430" w:rsidP="008804A9">
            <w:pPr>
              <w:autoSpaceDE w:val="0"/>
              <w:autoSpaceDN w:val="0"/>
              <w:adjustRightInd w:val="0"/>
              <w:spacing w:line="360" w:lineRule="auto"/>
              <w:jc w:val="both"/>
              <w:cnfStyle w:val="000000100000"/>
              <w:rPr>
                <w:rFonts w:ascii="Times New Roman" w:hAnsi="Times New Roman" w:cs="Times New Roman"/>
                <w:iCs/>
              </w:rPr>
            </w:pPr>
          </w:p>
          <w:p w:rsidR="008C1430" w:rsidRDefault="008C1430"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Fig tree</w:t>
            </w:r>
          </w:p>
          <w:p w:rsidR="00306C21" w:rsidRPr="00756A7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Fig</w:t>
            </w:r>
          </w:p>
          <w:p w:rsidR="008C1430" w:rsidRPr="00756A71" w:rsidRDefault="008C1430" w:rsidP="008804A9">
            <w:pPr>
              <w:autoSpaceDE w:val="0"/>
              <w:autoSpaceDN w:val="0"/>
              <w:adjustRightInd w:val="0"/>
              <w:spacing w:line="360" w:lineRule="auto"/>
              <w:jc w:val="both"/>
              <w:cnfStyle w:val="000000100000"/>
              <w:rPr>
                <w:rFonts w:ascii="Times New Roman" w:hAnsi="Times New Roman" w:cs="Times New Roman"/>
                <w:iCs/>
              </w:rPr>
            </w:pPr>
          </w:p>
          <w:p w:rsidR="008C1430" w:rsidRPr="00756A71" w:rsidRDefault="008C1430" w:rsidP="008804A9">
            <w:pPr>
              <w:autoSpaceDE w:val="0"/>
              <w:autoSpaceDN w:val="0"/>
              <w:adjustRightInd w:val="0"/>
              <w:spacing w:line="360" w:lineRule="auto"/>
              <w:jc w:val="both"/>
              <w:cnfStyle w:val="000000100000"/>
              <w:rPr>
                <w:rFonts w:ascii="Times New Roman" w:hAnsi="Times New Roman" w:cs="Times New Roman"/>
                <w:iCs/>
              </w:rPr>
            </w:pPr>
          </w:p>
          <w:p w:rsidR="008C1430"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Drumstick plant</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Pr="00756A7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Planch</w:t>
            </w:r>
          </w:p>
          <w:p w:rsidR="00FE4F09" w:rsidRDefault="00FE4F09" w:rsidP="008804A9">
            <w:pPr>
              <w:autoSpaceDE w:val="0"/>
              <w:autoSpaceDN w:val="0"/>
              <w:adjustRightInd w:val="0"/>
              <w:spacing w:line="360" w:lineRule="auto"/>
              <w:jc w:val="both"/>
              <w:cnfStyle w:val="000000100000"/>
              <w:rPr>
                <w:rFonts w:ascii="Times New Roman" w:hAnsi="Times New Roman" w:cs="Times New Roman"/>
                <w:iCs/>
              </w:rPr>
            </w:pPr>
          </w:p>
          <w:p w:rsidR="008C1430" w:rsidRPr="00756A7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False sesame</w:t>
            </w:r>
          </w:p>
          <w:p w:rsidR="008C1430" w:rsidRPr="00756A71" w:rsidRDefault="008C1430"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8C1430" w:rsidRPr="00756A71"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West African black pepper</w:t>
            </w:r>
          </w:p>
          <w:p w:rsidR="008C1430" w:rsidRPr="00756A71" w:rsidRDefault="008C1430" w:rsidP="008804A9">
            <w:pPr>
              <w:autoSpaceDE w:val="0"/>
              <w:autoSpaceDN w:val="0"/>
              <w:adjustRightInd w:val="0"/>
              <w:spacing w:line="360" w:lineRule="auto"/>
              <w:jc w:val="both"/>
              <w:cnfStyle w:val="000000100000"/>
              <w:rPr>
                <w:rFonts w:ascii="Times New Roman" w:hAnsi="Times New Roman" w:cs="Times New Roman"/>
                <w:iCs/>
              </w:rPr>
            </w:pPr>
          </w:p>
          <w:p w:rsidR="008C1430"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Elephant grass</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EE0C8F" w:rsidRDefault="00EE0C8F" w:rsidP="008804A9">
            <w:pPr>
              <w:autoSpaceDE w:val="0"/>
              <w:autoSpaceDN w:val="0"/>
              <w:adjustRightInd w:val="0"/>
              <w:spacing w:line="360" w:lineRule="auto"/>
              <w:jc w:val="both"/>
              <w:cnfStyle w:val="000000100000"/>
              <w:rPr>
                <w:rFonts w:ascii="Times New Roman" w:hAnsi="Times New Roman" w:cs="Times New Roman"/>
                <w:iCs/>
              </w:rPr>
            </w:pPr>
          </w:p>
          <w:p w:rsidR="002B1A6C" w:rsidRPr="00756A71"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lastRenderedPageBreak/>
              <w:t>Cogon grass</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2B1A6C" w:rsidRPr="00756A71"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Water leaf</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2B1A6C" w:rsidP="008804A9">
            <w:pPr>
              <w:autoSpaceDE w:val="0"/>
              <w:autoSpaceDN w:val="0"/>
              <w:adjustRightInd w:val="0"/>
              <w:spacing w:line="360" w:lineRule="auto"/>
              <w:jc w:val="both"/>
              <w:cnfStyle w:val="000000100000"/>
              <w:rPr>
                <w:rFonts w:ascii="Times New Roman" w:hAnsi="Times New Roman" w:cs="Times New Roman"/>
                <w:iCs/>
              </w:rPr>
            </w:pPr>
            <w:proofErr w:type="spellStart"/>
            <w:r>
              <w:rPr>
                <w:rFonts w:ascii="Times New Roman" w:hAnsi="Times New Roman" w:cs="Times New Roman"/>
                <w:iCs/>
              </w:rPr>
              <w:t>Purslane</w:t>
            </w:r>
            <w:proofErr w:type="spellEnd"/>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2B1A6C" w:rsidRPr="00756A71"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Bush apple</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NA</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NA</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A30C03" w:rsidRDefault="00A30C03" w:rsidP="008804A9">
            <w:pPr>
              <w:autoSpaceDE w:val="0"/>
              <w:autoSpaceDN w:val="0"/>
              <w:adjustRightInd w:val="0"/>
              <w:spacing w:line="360" w:lineRule="auto"/>
              <w:jc w:val="both"/>
              <w:cnfStyle w:val="000000100000"/>
              <w:rPr>
                <w:rFonts w:ascii="Times New Roman" w:hAnsi="Times New Roman" w:cs="Times New Roman"/>
                <w:iCs/>
              </w:rPr>
            </w:pPr>
          </w:p>
          <w:p w:rsidR="00EE0C8F" w:rsidRDefault="00EE0C8F"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NA</w:t>
            </w:r>
          </w:p>
          <w:p w:rsidR="00A30C03" w:rsidRDefault="00A30C03" w:rsidP="008804A9">
            <w:pPr>
              <w:autoSpaceDE w:val="0"/>
              <w:autoSpaceDN w:val="0"/>
              <w:adjustRightInd w:val="0"/>
              <w:spacing w:line="360" w:lineRule="auto"/>
              <w:jc w:val="both"/>
              <w:cnfStyle w:val="000000100000"/>
              <w:rPr>
                <w:rFonts w:ascii="Times New Roman" w:hAnsi="Times New Roman" w:cs="Times New Roman"/>
                <w:iCs/>
              </w:rPr>
            </w:pPr>
          </w:p>
          <w:p w:rsidR="00A30C03" w:rsidRDefault="00A30C03" w:rsidP="008804A9">
            <w:pPr>
              <w:autoSpaceDE w:val="0"/>
              <w:autoSpaceDN w:val="0"/>
              <w:adjustRightInd w:val="0"/>
              <w:spacing w:line="360" w:lineRule="auto"/>
              <w:jc w:val="both"/>
              <w:cnfStyle w:val="000000100000"/>
              <w:rPr>
                <w:rFonts w:ascii="Times New Roman" w:hAnsi="Times New Roman" w:cs="Times New Roman"/>
                <w:iCs/>
              </w:rPr>
            </w:pPr>
          </w:p>
          <w:p w:rsidR="00BF2511"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African star apple</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Pr="00756A71"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NA</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Pr="00756A71"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Glossy night shade</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Africa egg plant</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roofErr w:type="spellStart"/>
            <w:r>
              <w:rPr>
                <w:rFonts w:ascii="Times New Roman" w:hAnsi="Times New Roman" w:cs="Times New Roman"/>
                <w:iCs/>
              </w:rPr>
              <w:t>Gilo</w:t>
            </w:r>
            <w:proofErr w:type="spellEnd"/>
          </w:p>
          <w:p w:rsidR="00C63960" w:rsidRPr="00756A71"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BF2511"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African pepper</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Pr="00756A71"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Jute mallow</w:t>
            </w:r>
          </w:p>
          <w:p w:rsidR="00BF2511" w:rsidRPr="00756A7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BF2511" w:rsidRDefault="00BF2511" w:rsidP="008804A9">
            <w:pPr>
              <w:autoSpaceDE w:val="0"/>
              <w:autoSpaceDN w:val="0"/>
              <w:adjustRightInd w:val="0"/>
              <w:spacing w:line="360" w:lineRule="auto"/>
              <w:jc w:val="both"/>
              <w:cnfStyle w:val="000000100000"/>
              <w:rPr>
                <w:rFonts w:ascii="Times New Roman" w:hAnsi="Times New Roman" w:cs="Times New Roman"/>
                <w:iCs/>
              </w:rPr>
            </w:pPr>
          </w:p>
          <w:p w:rsidR="008C1430" w:rsidRPr="00756A71" w:rsidRDefault="00056FA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Black plum </w:t>
            </w:r>
          </w:p>
        </w:tc>
        <w:tc>
          <w:tcPr>
            <w:tcW w:w="1122" w:type="dxa"/>
            <w:shd w:val="clear" w:color="auto" w:fill="FFFFFF" w:themeFill="background1"/>
          </w:tcPr>
          <w:p w:rsidR="00BF2511" w:rsidRDefault="00BF2511" w:rsidP="008804A9">
            <w:pPr>
              <w:autoSpaceDE w:val="0"/>
              <w:autoSpaceDN w:val="0"/>
              <w:adjustRightInd w:val="0"/>
              <w:spacing w:line="360" w:lineRule="auto"/>
              <w:jc w:val="both"/>
              <w:cnfStyle w:val="000000100000"/>
              <w:rPr>
                <w:rFonts w:ascii="Times New Roman" w:hAnsi="Times New Roman" w:cs="Times New Roman"/>
                <w:i/>
                <w:iCs/>
              </w:rPr>
            </w:pPr>
          </w:p>
          <w:p w:rsidR="001C7927" w:rsidRDefault="001C7927" w:rsidP="008804A9">
            <w:pPr>
              <w:autoSpaceDE w:val="0"/>
              <w:autoSpaceDN w:val="0"/>
              <w:adjustRightInd w:val="0"/>
              <w:spacing w:line="360" w:lineRule="auto"/>
              <w:jc w:val="both"/>
              <w:cnfStyle w:val="000000100000"/>
              <w:rPr>
                <w:rFonts w:ascii="Times New Roman" w:hAnsi="Times New Roman" w:cs="Times New Roman"/>
                <w:i/>
                <w:iCs/>
              </w:rPr>
            </w:pPr>
            <w:r>
              <w:rPr>
                <w:rFonts w:ascii="Times New Roman" w:hAnsi="Times New Roman" w:cs="Times New Roman"/>
                <w:i/>
                <w:iCs/>
              </w:rPr>
              <w:t>Koko</w:t>
            </w:r>
          </w:p>
          <w:p w:rsidR="00BF2511" w:rsidRDefault="00BF2511" w:rsidP="008804A9">
            <w:pPr>
              <w:autoSpaceDE w:val="0"/>
              <w:autoSpaceDN w:val="0"/>
              <w:adjustRightInd w:val="0"/>
              <w:spacing w:line="360" w:lineRule="auto"/>
              <w:jc w:val="both"/>
              <w:cnfStyle w:val="000000100000"/>
              <w:rPr>
                <w:rFonts w:ascii="Times New Roman" w:hAnsi="Times New Roman" w:cs="Times New Roman"/>
                <w:i/>
                <w:iCs/>
              </w:rPr>
            </w:pPr>
          </w:p>
          <w:p w:rsidR="00BF2511" w:rsidRDefault="001C7927" w:rsidP="008804A9">
            <w:pPr>
              <w:autoSpaceDE w:val="0"/>
              <w:autoSpaceDN w:val="0"/>
              <w:adjustRightInd w:val="0"/>
              <w:spacing w:line="360" w:lineRule="auto"/>
              <w:jc w:val="both"/>
              <w:cnfStyle w:val="000000100000"/>
              <w:rPr>
                <w:rFonts w:ascii="Times New Roman" w:hAnsi="Times New Roman" w:cs="Times New Roman"/>
                <w:i/>
                <w:iCs/>
              </w:rPr>
            </w:pPr>
            <w:proofErr w:type="spellStart"/>
            <w:r>
              <w:rPr>
                <w:rFonts w:ascii="Times New Roman" w:hAnsi="Times New Roman" w:cs="Times New Roman"/>
                <w:i/>
                <w:iCs/>
              </w:rPr>
              <w:t>Opoto</w:t>
            </w:r>
            <w:proofErr w:type="spellEnd"/>
            <w:r>
              <w:rPr>
                <w:rFonts w:ascii="Times New Roman" w:hAnsi="Times New Roman" w:cs="Times New Roman"/>
                <w:i/>
                <w:iCs/>
              </w:rPr>
              <w:t xml:space="preserve">, </w:t>
            </w:r>
            <w:proofErr w:type="spellStart"/>
            <w:r>
              <w:rPr>
                <w:rFonts w:ascii="Times New Roman" w:hAnsi="Times New Roman" w:cs="Times New Roman"/>
                <w:i/>
                <w:iCs/>
              </w:rPr>
              <w:t>Nkashi</w:t>
            </w:r>
            <w:proofErr w:type="spellEnd"/>
          </w:p>
          <w:p w:rsidR="00BF2511" w:rsidRDefault="00BF2511" w:rsidP="008804A9">
            <w:pPr>
              <w:autoSpaceDE w:val="0"/>
              <w:autoSpaceDN w:val="0"/>
              <w:adjustRightInd w:val="0"/>
              <w:spacing w:line="360" w:lineRule="auto"/>
              <w:jc w:val="both"/>
              <w:cnfStyle w:val="000000100000"/>
              <w:rPr>
                <w:rFonts w:ascii="Times New Roman" w:hAnsi="Times New Roman" w:cs="Times New Roman"/>
                <w:i/>
                <w:iCs/>
              </w:rPr>
            </w:pPr>
          </w:p>
          <w:p w:rsidR="001C7927" w:rsidRDefault="001C7927" w:rsidP="008804A9">
            <w:pPr>
              <w:autoSpaceDE w:val="0"/>
              <w:autoSpaceDN w:val="0"/>
              <w:adjustRightInd w:val="0"/>
              <w:spacing w:line="360" w:lineRule="auto"/>
              <w:jc w:val="both"/>
              <w:cnfStyle w:val="000000100000"/>
              <w:rPr>
                <w:rFonts w:ascii="Times New Roman" w:hAnsi="Times New Roman" w:cs="Times New Roman"/>
                <w:i/>
                <w:iCs/>
              </w:rPr>
            </w:pPr>
            <w:proofErr w:type="spellStart"/>
            <w:r>
              <w:rPr>
                <w:rFonts w:ascii="Times New Roman" w:hAnsi="Times New Roman" w:cs="Times New Roman"/>
                <w:i/>
                <w:iCs/>
              </w:rPr>
              <w:t>Alefu</w:t>
            </w:r>
            <w:proofErr w:type="spellEnd"/>
          </w:p>
          <w:p w:rsidR="001C7927" w:rsidRDefault="001C7927" w:rsidP="008804A9">
            <w:pPr>
              <w:autoSpaceDE w:val="0"/>
              <w:autoSpaceDN w:val="0"/>
              <w:adjustRightInd w:val="0"/>
              <w:spacing w:line="360" w:lineRule="auto"/>
              <w:jc w:val="both"/>
              <w:cnfStyle w:val="000000100000"/>
              <w:rPr>
                <w:rFonts w:ascii="Times New Roman" w:hAnsi="Times New Roman" w:cs="Times New Roman"/>
                <w:i/>
                <w:iCs/>
              </w:rPr>
            </w:pPr>
            <w:r>
              <w:rPr>
                <w:rFonts w:ascii="Times New Roman" w:hAnsi="Times New Roman" w:cs="Times New Roman"/>
                <w:i/>
                <w:iCs/>
              </w:rPr>
              <w:t>NA</w:t>
            </w:r>
          </w:p>
          <w:p w:rsidR="00BF2511" w:rsidRDefault="00BF2511" w:rsidP="008804A9">
            <w:pPr>
              <w:autoSpaceDE w:val="0"/>
              <w:autoSpaceDN w:val="0"/>
              <w:adjustRightInd w:val="0"/>
              <w:spacing w:line="360" w:lineRule="auto"/>
              <w:jc w:val="both"/>
              <w:cnfStyle w:val="000000100000"/>
              <w:rPr>
                <w:rFonts w:ascii="Times New Roman" w:hAnsi="Times New Roman" w:cs="Times New Roman"/>
                <w:i/>
                <w:iCs/>
              </w:rPr>
            </w:pPr>
            <w:proofErr w:type="spellStart"/>
            <w:r>
              <w:rPr>
                <w:rFonts w:ascii="Times New Roman" w:hAnsi="Times New Roman" w:cs="Times New Roman"/>
                <w:i/>
                <w:iCs/>
              </w:rPr>
              <w:t>Inene</w:t>
            </w:r>
            <w:proofErr w:type="spellEnd"/>
          </w:p>
          <w:p w:rsidR="001C7927" w:rsidRDefault="001C7927" w:rsidP="008804A9">
            <w:pPr>
              <w:autoSpaceDE w:val="0"/>
              <w:autoSpaceDN w:val="0"/>
              <w:adjustRightInd w:val="0"/>
              <w:spacing w:line="360" w:lineRule="auto"/>
              <w:jc w:val="both"/>
              <w:cnfStyle w:val="000000100000"/>
              <w:rPr>
                <w:rFonts w:ascii="Times New Roman" w:hAnsi="Times New Roman" w:cs="Times New Roman"/>
                <w:i/>
                <w:iCs/>
              </w:rPr>
            </w:pPr>
            <w:proofErr w:type="spellStart"/>
            <w:r>
              <w:rPr>
                <w:rFonts w:ascii="Times New Roman" w:hAnsi="Times New Roman" w:cs="Times New Roman"/>
                <w:i/>
                <w:iCs/>
              </w:rPr>
              <w:t>Idodo</w:t>
            </w:r>
            <w:proofErr w:type="spellEnd"/>
          </w:p>
          <w:p w:rsidR="001C7927" w:rsidRDefault="001C7927" w:rsidP="008804A9">
            <w:pPr>
              <w:autoSpaceDE w:val="0"/>
              <w:autoSpaceDN w:val="0"/>
              <w:adjustRightInd w:val="0"/>
              <w:spacing w:line="360" w:lineRule="auto"/>
              <w:jc w:val="both"/>
              <w:cnfStyle w:val="000000100000"/>
              <w:rPr>
                <w:rFonts w:ascii="Times New Roman" w:hAnsi="Times New Roman" w:cs="Times New Roman"/>
                <w:i/>
                <w:iCs/>
              </w:rPr>
            </w:pPr>
          </w:p>
          <w:p w:rsidR="00BF2511" w:rsidRDefault="00BF2511" w:rsidP="008804A9">
            <w:pPr>
              <w:autoSpaceDE w:val="0"/>
              <w:autoSpaceDN w:val="0"/>
              <w:adjustRightInd w:val="0"/>
              <w:spacing w:line="360" w:lineRule="auto"/>
              <w:jc w:val="both"/>
              <w:cnfStyle w:val="000000100000"/>
              <w:rPr>
                <w:rFonts w:ascii="Times New Roman" w:hAnsi="Times New Roman" w:cs="Times New Roman"/>
                <w:i/>
                <w:iCs/>
              </w:rPr>
            </w:pPr>
          </w:p>
          <w:p w:rsidR="00864FDA" w:rsidRDefault="00864FDA" w:rsidP="008804A9">
            <w:pPr>
              <w:autoSpaceDE w:val="0"/>
              <w:autoSpaceDN w:val="0"/>
              <w:adjustRightInd w:val="0"/>
              <w:spacing w:line="360" w:lineRule="auto"/>
              <w:jc w:val="both"/>
              <w:cnfStyle w:val="000000100000"/>
              <w:rPr>
                <w:rFonts w:ascii="Times New Roman" w:hAnsi="Times New Roman" w:cs="Times New Roman"/>
                <w:i/>
                <w:iCs/>
              </w:rPr>
            </w:pPr>
            <w:proofErr w:type="spellStart"/>
            <w:r>
              <w:rPr>
                <w:rFonts w:ascii="Times New Roman" w:hAnsi="Times New Roman" w:cs="Times New Roman"/>
                <w:i/>
                <w:iCs/>
              </w:rPr>
              <w:t>Utazi</w:t>
            </w:r>
            <w:proofErr w:type="spellEnd"/>
          </w:p>
          <w:p w:rsidR="00864FDA" w:rsidRDefault="00864FDA" w:rsidP="00864FDA">
            <w:pPr>
              <w:cnfStyle w:val="000000100000"/>
              <w:rPr>
                <w:rFonts w:ascii="Times New Roman" w:hAnsi="Times New Roman" w:cs="Times New Roman"/>
              </w:rPr>
            </w:pPr>
          </w:p>
          <w:p w:rsidR="00864FDA" w:rsidRDefault="00864FDA" w:rsidP="00864FDA">
            <w:pPr>
              <w:cnfStyle w:val="000000100000"/>
              <w:rPr>
                <w:rFonts w:ascii="Times New Roman" w:hAnsi="Times New Roman" w:cs="Times New Roman"/>
              </w:rPr>
            </w:pPr>
          </w:p>
          <w:p w:rsidR="00864FDA" w:rsidRDefault="00864FDA" w:rsidP="00864FDA">
            <w:pPr>
              <w:cnfStyle w:val="000000100000"/>
              <w:rPr>
                <w:rFonts w:ascii="Times New Roman" w:hAnsi="Times New Roman" w:cs="Times New Roman"/>
              </w:rPr>
            </w:pPr>
          </w:p>
          <w:p w:rsidR="00BF2511" w:rsidRDefault="00864FDA" w:rsidP="00864FDA">
            <w:pPr>
              <w:cnfStyle w:val="000000100000"/>
              <w:rPr>
                <w:rFonts w:ascii="Times New Roman" w:hAnsi="Times New Roman" w:cs="Times New Roman"/>
              </w:rPr>
            </w:pPr>
            <w:proofErr w:type="spellStart"/>
            <w:r>
              <w:rPr>
                <w:rFonts w:ascii="Times New Roman" w:hAnsi="Times New Roman" w:cs="Times New Roman"/>
              </w:rPr>
              <w:t>Olubu</w:t>
            </w:r>
            <w:proofErr w:type="spellEnd"/>
            <w:r>
              <w:rPr>
                <w:rFonts w:ascii="Times New Roman" w:hAnsi="Times New Roman" w:cs="Times New Roman"/>
              </w:rPr>
              <w:t xml:space="preserve">, </w:t>
            </w:r>
            <w:proofErr w:type="spellStart"/>
            <w:r>
              <w:rPr>
                <w:rFonts w:ascii="Times New Roman" w:hAnsi="Times New Roman" w:cs="Times New Roman"/>
              </w:rPr>
              <w:t>Ewuro</w:t>
            </w:r>
            <w:proofErr w:type="spellEnd"/>
          </w:p>
          <w:p w:rsidR="00864FDA" w:rsidRDefault="00864FDA" w:rsidP="00864FDA">
            <w:pPr>
              <w:cnfStyle w:val="000000100000"/>
              <w:rPr>
                <w:rFonts w:ascii="Times New Roman" w:hAnsi="Times New Roman" w:cs="Times New Roman"/>
              </w:rPr>
            </w:pPr>
          </w:p>
          <w:p w:rsidR="00864FDA" w:rsidRDefault="0029083C" w:rsidP="00864FDA">
            <w:pPr>
              <w:cnfStyle w:val="000000100000"/>
              <w:rPr>
                <w:rFonts w:ascii="Times New Roman" w:hAnsi="Times New Roman" w:cs="Times New Roman"/>
              </w:rPr>
            </w:pPr>
            <w:proofErr w:type="spellStart"/>
            <w:r>
              <w:rPr>
                <w:rFonts w:ascii="Times New Roman" w:hAnsi="Times New Roman" w:cs="Times New Roman"/>
              </w:rPr>
              <w:t>Aninge</w:t>
            </w:r>
            <w:proofErr w:type="spellEnd"/>
          </w:p>
          <w:p w:rsidR="0029083C" w:rsidRDefault="0029083C" w:rsidP="00864FDA">
            <w:pPr>
              <w:cnfStyle w:val="000000100000"/>
              <w:rPr>
                <w:rFonts w:ascii="Times New Roman" w:hAnsi="Times New Roman" w:cs="Times New Roman"/>
              </w:rPr>
            </w:pPr>
          </w:p>
          <w:p w:rsidR="0029083C" w:rsidRDefault="0029083C" w:rsidP="00864FDA">
            <w:pPr>
              <w:cnfStyle w:val="000000100000"/>
              <w:rPr>
                <w:rFonts w:ascii="Times New Roman" w:hAnsi="Times New Roman" w:cs="Times New Roman"/>
              </w:rPr>
            </w:pPr>
          </w:p>
          <w:p w:rsidR="0029083C" w:rsidRDefault="0029083C" w:rsidP="00864FDA">
            <w:pPr>
              <w:cnfStyle w:val="000000100000"/>
              <w:rPr>
                <w:rFonts w:ascii="Times New Roman" w:hAnsi="Times New Roman" w:cs="Times New Roman"/>
              </w:rPr>
            </w:pPr>
            <w:proofErr w:type="spellStart"/>
            <w:r>
              <w:rPr>
                <w:rFonts w:ascii="Times New Roman" w:hAnsi="Times New Roman" w:cs="Times New Roman"/>
              </w:rPr>
              <w:t>Worowo</w:t>
            </w:r>
            <w:proofErr w:type="spellEnd"/>
          </w:p>
          <w:p w:rsidR="0029083C" w:rsidRDefault="0029083C" w:rsidP="00864FDA">
            <w:pPr>
              <w:cnfStyle w:val="000000100000"/>
              <w:rPr>
                <w:rFonts w:ascii="Times New Roman" w:hAnsi="Times New Roman" w:cs="Times New Roman"/>
              </w:rPr>
            </w:pPr>
          </w:p>
          <w:p w:rsidR="0029083C" w:rsidRDefault="0029083C" w:rsidP="00864FDA">
            <w:pPr>
              <w:cnfStyle w:val="000000100000"/>
              <w:rPr>
                <w:rFonts w:ascii="Times New Roman" w:hAnsi="Times New Roman" w:cs="Times New Roman"/>
              </w:rPr>
            </w:pPr>
          </w:p>
          <w:p w:rsidR="0029083C" w:rsidRDefault="0029083C" w:rsidP="00864FDA">
            <w:pPr>
              <w:cnfStyle w:val="000000100000"/>
              <w:rPr>
                <w:rFonts w:ascii="Times New Roman" w:hAnsi="Times New Roman" w:cs="Times New Roman"/>
              </w:rPr>
            </w:pPr>
            <w:proofErr w:type="spellStart"/>
            <w:r>
              <w:rPr>
                <w:rFonts w:ascii="Times New Roman" w:hAnsi="Times New Roman" w:cs="Times New Roman"/>
              </w:rPr>
              <w:t>Ebolo</w:t>
            </w:r>
            <w:proofErr w:type="spellEnd"/>
            <w:r>
              <w:rPr>
                <w:rFonts w:ascii="Times New Roman" w:hAnsi="Times New Roman" w:cs="Times New Roman"/>
              </w:rPr>
              <w:t xml:space="preserve"> </w:t>
            </w:r>
          </w:p>
          <w:p w:rsidR="0029083C" w:rsidRDefault="0029083C" w:rsidP="00864FDA">
            <w:pPr>
              <w:cnfStyle w:val="000000100000"/>
              <w:rPr>
                <w:rFonts w:ascii="Times New Roman" w:hAnsi="Times New Roman" w:cs="Times New Roman"/>
              </w:rPr>
            </w:pPr>
          </w:p>
          <w:p w:rsidR="00E9426A" w:rsidRDefault="00E9426A" w:rsidP="00864FDA">
            <w:pPr>
              <w:cnfStyle w:val="000000100000"/>
              <w:rPr>
                <w:rFonts w:ascii="Times New Roman" w:hAnsi="Times New Roman" w:cs="Times New Roman"/>
              </w:rPr>
            </w:pPr>
          </w:p>
          <w:p w:rsidR="00E9426A" w:rsidRDefault="00E9426A" w:rsidP="00864FDA">
            <w:pPr>
              <w:cnfStyle w:val="000000100000"/>
              <w:rPr>
                <w:rFonts w:ascii="Times New Roman" w:hAnsi="Times New Roman" w:cs="Times New Roman"/>
              </w:rPr>
            </w:pPr>
            <w:r>
              <w:rPr>
                <w:rFonts w:ascii="Times New Roman" w:hAnsi="Times New Roman" w:cs="Times New Roman"/>
              </w:rPr>
              <w:t>NA</w:t>
            </w:r>
          </w:p>
          <w:p w:rsidR="00E9426A" w:rsidRDefault="00E9426A" w:rsidP="00864FDA">
            <w:pPr>
              <w:cnfStyle w:val="000000100000"/>
              <w:rPr>
                <w:rFonts w:ascii="Times New Roman" w:hAnsi="Times New Roman" w:cs="Times New Roman"/>
              </w:rPr>
            </w:pPr>
          </w:p>
          <w:p w:rsidR="00E9426A" w:rsidRDefault="00E9426A" w:rsidP="00864FDA">
            <w:pPr>
              <w:cnfStyle w:val="000000100000"/>
              <w:rPr>
                <w:rFonts w:ascii="Times New Roman" w:hAnsi="Times New Roman" w:cs="Times New Roman"/>
              </w:rPr>
            </w:pPr>
            <w:r>
              <w:rPr>
                <w:rFonts w:ascii="Times New Roman" w:hAnsi="Times New Roman" w:cs="Times New Roman"/>
              </w:rPr>
              <w:t>NA</w:t>
            </w:r>
          </w:p>
          <w:p w:rsidR="00E9426A" w:rsidRDefault="00E9426A" w:rsidP="00864FDA">
            <w:pPr>
              <w:cnfStyle w:val="000000100000"/>
              <w:rPr>
                <w:rFonts w:ascii="Times New Roman" w:hAnsi="Times New Roman" w:cs="Times New Roman"/>
              </w:rPr>
            </w:pPr>
          </w:p>
          <w:p w:rsidR="00E9426A" w:rsidRDefault="00E9426A" w:rsidP="00864FDA">
            <w:pPr>
              <w:cnfStyle w:val="000000100000"/>
              <w:rPr>
                <w:rFonts w:ascii="Times New Roman" w:hAnsi="Times New Roman" w:cs="Times New Roman"/>
              </w:rPr>
            </w:pPr>
          </w:p>
          <w:p w:rsidR="00E9426A" w:rsidRDefault="00E9426A" w:rsidP="00864FDA">
            <w:pPr>
              <w:cnfStyle w:val="000000100000"/>
              <w:rPr>
                <w:rFonts w:ascii="Times New Roman" w:hAnsi="Times New Roman" w:cs="Times New Roman"/>
              </w:rPr>
            </w:pPr>
          </w:p>
          <w:p w:rsidR="00E9426A" w:rsidRDefault="00E9426A" w:rsidP="00864FDA">
            <w:pPr>
              <w:cnfStyle w:val="000000100000"/>
              <w:rPr>
                <w:rFonts w:ascii="Times New Roman" w:hAnsi="Times New Roman" w:cs="Times New Roman"/>
              </w:rPr>
            </w:pPr>
            <w:proofErr w:type="spellStart"/>
            <w:r>
              <w:rPr>
                <w:rFonts w:ascii="Times New Roman" w:hAnsi="Times New Roman" w:cs="Times New Roman"/>
              </w:rPr>
              <w:t>Laali</w:t>
            </w:r>
            <w:proofErr w:type="spellEnd"/>
          </w:p>
          <w:p w:rsidR="00756A71" w:rsidRDefault="00756A71" w:rsidP="00864FDA">
            <w:pPr>
              <w:cnfStyle w:val="000000100000"/>
              <w:rPr>
                <w:rFonts w:ascii="Times New Roman" w:hAnsi="Times New Roman" w:cs="Times New Roman"/>
              </w:rPr>
            </w:pPr>
          </w:p>
          <w:p w:rsidR="00756A71" w:rsidRDefault="00756A71" w:rsidP="00864FDA">
            <w:pPr>
              <w:cnfStyle w:val="000000100000"/>
              <w:rPr>
                <w:rFonts w:ascii="Times New Roman" w:hAnsi="Times New Roman" w:cs="Times New Roman"/>
              </w:rPr>
            </w:pPr>
          </w:p>
          <w:p w:rsidR="00756A71" w:rsidRDefault="00756A71" w:rsidP="00864FDA">
            <w:pPr>
              <w:cnfStyle w:val="000000100000"/>
              <w:rPr>
                <w:rFonts w:ascii="Times New Roman" w:hAnsi="Times New Roman" w:cs="Times New Roman"/>
              </w:rPr>
            </w:pPr>
          </w:p>
          <w:p w:rsidR="007E385C" w:rsidRDefault="007E385C" w:rsidP="00756A71">
            <w:pPr>
              <w:cnfStyle w:val="000000100000"/>
              <w:rPr>
                <w:rFonts w:ascii="Times New Roman" w:hAnsi="Times New Roman" w:cs="Times New Roman"/>
              </w:rPr>
            </w:pPr>
          </w:p>
          <w:p w:rsidR="00A6690C" w:rsidRDefault="00A6690C" w:rsidP="00756A71">
            <w:pPr>
              <w:cnfStyle w:val="000000100000"/>
              <w:rPr>
                <w:rFonts w:ascii="Times New Roman" w:hAnsi="Times New Roman" w:cs="Times New Roman"/>
              </w:rPr>
            </w:pPr>
          </w:p>
          <w:p w:rsidR="00A6690C" w:rsidRDefault="00A6690C" w:rsidP="00756A71">
            <w:pPr>
              <w:cnfStyle w:val="000000100000"/>
              <w:rPr>
                <w:rFonts w:ascii="Times New Roman" w:hAnsi="Times New Roman" w:cs="Times New Roman"/>
              </w:rPr>
            </w:pPr>
          </w:p>
          <w:p w:rsidR="00756A71" w:rsidRDefault="00756A71" w:rsidP="00756A71">
            <w:pPr>
              <w:cnfStyle w:val="000000100000"/>
              <w:rPr>
                <w:rFonts w:ascii="Times New Roman" w:hAnsi="Times New Roman" w:cs="Times New Roman"/>
              </w:rPr>
            </w:pPr>
            <w:proofErr w:type="spellStart"/>
            <w:r>
              <w:rPr>
                <w:rFonts w:ascii="Times New Roman" w:hAnsi="Times New Roman" w:cs="Times New Roman"/>
              </w:rPr>
              <w:t>Apkuto</w:t>
            </w:r>
            <w:proofErr w:type="spellEnd"/>
          </w:p>
          <w:p w:rsidR="00756A71" w:rsidRDefault="00756A71" w:rsidP="00756A71">
            <w:pPr>
              <w:cnfStyle w:val="000000100000"/>
              <w:rPr>
                <w:rFonts w:ascii="Times New Roman" w:hAnsi="Times New Roman" w:cs="Times New Roman"/>
              </w:rPr>
            </w:pPr>
          </w:p>
          <w:p w:rsidR="00756A71" w:rsidRDefault="00756A71" w:rsidP="00756A71">
            <w:pPr>
              <w:cnfStyle w:val="000000100000"/>
              <w:rPr>
                <w:rFonts w:ascii="Times New Roman" w:hAnsi="Times New Roman" w:cs="Times New Roman"/>
              </w:rPr>
            </w:pPr>
          </w:p>
          <w:p w:rsidR="00756A71" w:rsidRDefault="00756A71" w:rsidP="00756A71">
            <w:pPr>
              <w:cnfStyle w:val="000000100000"/>
              <w:rPr>
                <w:rFonts w:ascii="Times New Roman" w:hAnsi="Times New Roman" w:cs="Times New Roman"/>
              </w:rPr>
            </w:pPr>
          </w:p>
          <w:p w:rsidR="00756A71" w:rsidRDefault="00756A71" w:rsidP="00756A71">
            <w:pPr>
              <w:cnfStyle w:val="000000100000"/>
              <w:rPr>
                <w:rFonts w:ascii="Times New Roman" w:hAnsi="Times New Roman" w:cs="Times New Roman"/>
              </w:rPr>
            </w:pPr>
            <w:proofErr w:type="spellStart"/>
            <w:r>
              <w:rPr>
                <w:rFonts w:ascii="Times New Roman" w:hAnsi="Times New Roman" w:cs="Times New Roman"/>
              </w:rPr>
              <w:t>Omirima</w:t>
            </w:r>
            <w:proofErr w:type="spellEnd"/>
          </w:p>
          <w:p w:rsidR="00756A71" w:rsidRDefault="00756A71" w:rsidP="00756A71">
            <w:pPr>
              <w:cnfStyle w:val="000000100000"/>
              <w:rPr>
                <w:rFonts w:ascii="Times New Roman" w:hAnsi="Times New Roman" w:cs="Times New Roman"/>
              </w:rPr>
            </w:pPr>
          </w:p>
          <w:p w:rsidR="007E385C" w:rsidRDefault="007E385C" w:rsidP="00756A71">
            <w:pPr>
              <w:cnfStyle w:val="000000100000"/>
              <w:rPr>
                <w:rFonts w:ascii="Times New Roman" w:hAnsi="Times New Roman" w:cs="Times New Roman"/>
              </w:rPr>
            </w:pPr>
          </w:p>
          <w:p w:rsidR="00756A71" w:rsidRDefault="00756A71" w:rsidP="00756A71">
            <w:pPr>
              <w:cnfStyle w:val="000000100000"/>
              <w:rPr>
                <w:rFonts w:ascii="Times New Roman" w:hAnsi="Times New Roman" w:cs="Times New Roman"/>
              </w:rPr>
            </w:pPr>
            <w:proofErr w:type="spellStart"/>
            <w:r>
              <w:rPr>
                <w:rFonts w:ascii="Times New Roman" w:hAnsi="Times New Roman" w:cs="Times New Roman"/>
              </w:rPr>
              <w:t>Ugbara</w:t>
            </w:r>
            <w:proofErr w:type="spellEnd"/>
          </w:p>
          <w:p w:rsidR="00756A71" w:rsidRDefault="00756A71" w:rsidP="00756A71">
            <w:pPr>
              <w:cnfStyle w:val="000000100000"/>
              <w:rPr>
                <w:rFonts w:ascii="Times New Roman" w:hAnsi="Times New Roman" w:cs="Times New Roman"/>
              </w:rPr>
            </w:pPr>
          </w:p>
          <w:p w:rsidR="00756A71" w:rsidRDefault="007E385C" w:rsidP="00756A71">
            <w:pPr>
              <w:cnfStyle w:val="000000100000"/>
              <w:rPr>
                <w:rFonts w:ascii="Times New Roman" w:hAnsi="Times New Roman" w:cs="Times New Roman"/>
              </w:rPr>
            </w:pPr>
            <w:proofErr w:type="spellStart"/>
            <w:r>
              <w:rPr>
                <w:rFonts w:ascii="Times New Roman" w:hAnsi="Times New Roman" w:cs="Times New Roman"/>
              </w:rPr>
              <w:t>Ugwu</w:t>
            </w:r>
            <w:proofErr w:type="spellEnd"/>
          </w:p>
          <w:p w:rsidR="007E385C" w:rsidRDefault="007E385C" w:rsidP="00756A71">
            <w:pPr>
              <w:cnfStyle w:val="000000100000"/>
              <w:rPr>
                <w:rFonts w:ascii="Times New Roman" w:hAnsi="Times New Roman" w:cs="Times New Roman"/>
              </w:rPr>
            </w:pPr>
          </w:p>
          <w:p w:rsidR="00756A71" w:rsidRDefault="007E385C" w:rsidP="00756A71">
            <w:pPr>
              <w:cnfStyle w:val="000000100000"/>
              <w:rPr>
                <w:rFonts w:ascii="Times New Roman" w:hAnsi="Times New Roman" w:cs="Times New Roman"/>
              </w:rPr>
            </w:pPr>
            <w:r>
              <w:rPr>
                <w:rFonts w:ascii="Times New Roman" w:hAnsi="Times New Roman" w:cs="Times New Roman"/>
              </w:rPr>
              <w:t>NA</w:t>
            </w:r>
          </w:p>
          <w:p w:rsidR="00756A71" w:rsidRDefault="00756A71" w:rsidP="00756A71">
            <w:pPr>
              <w:cnfStyle w:val="000000100000"/>
              <w:rPr>
                <w:rFonts w:ascii="Times New Roman" w:hAnsi="Times New Roman" w:cs="Times New Roman"/>
              </w:rPr>
            </w:pPr>
          </w:p>
          <w:p w:rsidR="00756A71" w:rsidRDefault="00756A71" w:rsidP="00864FDA">
            <w:pPr>
              <w:cnfStyle w:val="000000100000"/>
              <w:rPr>
                <w:rFonts w:ascii="Times New Roman" w:hAnsi="Times New Roman" w:cs="Times New Roman"/>
              </w:rPr>
            </w:pPr>
          </w:p>
          <w:p w:rsidR="007E385C" w:rsidRDefault="007E385C" w:rsidP="00864FDA">
            <w:pPr>
              <w:cnfStyle w:val="000000100000"/>
              <w:rPr>
                <w:rFonts w:ascii="Times New Roman" w:hAnsi="Times New Roman" w:cs="Times New Roman"/>
              </w:rPr>
            </w:pPr>
            <w:proofErr w:type="spellStart"/>
            <w:r>
              <w:rPr>
                <w:rFonts w:ascii="Times New Roman" w:hAnsi="Times New Roman" w:cs="Times New Roman"/>
              </w:rPr>
              <w:t>Tomati</w:t>
            </w:r>
            <w:proofErr w:type="spellEnd"/>
            <w:r>
              <w:rPr>
                <w:rFonts w:ascii="Times New Roman" w:hAnsi="Times New Roman" w:cs="Times New Roman"/>
              </w:rPr>
              <w:t xml:space="preserve"> </w:t>
            </w:r>
            <w:proofErr w:type="spellStart"/>
            <w:r>
              <w:rPr>
                <w:rFonts w:ascii="Times New Roman" w:hAnsi="Times New Roman" w:cs="Times New Roman"/>
              </w:rPr>
              <w:t>elejo</w:t>
            </w:r>
            <w:proofErr w:type="spellEnd"/>
          </w:p>
          <w:p w:rsidR="007E385C" w:rsidRDefault="007E385C" w:rsidP="00864FDA">
            <w:pPr>
              <w:cnfStyle w:val="000000100000"/>
              <w:rPr>
                <w:rFonts w:ascii="Times New Roman" w:hAnsi="Times New Roman" w:cs="Times New Roman"/>
              </w:rPr>
            </w:pPr>
          </w:p>
          <w:p w:rsidR="007E385C" w:rsidRDefault="007E385C" w:rsidP="00864FDA">
            <w:pPr>
              <w:cnfStyle w:val="000000100000"/>
              <w:rPr>
                <w:rFonts w:ascii="Times New Roman" w:hAnsi="Times New Roman" w:cs="Times New Roman"/>
              </w:rPr>
            </w:pPr>
          </w:p>
          <w:p w:rsidR="007E385C" w:rsidRDefault="007E385C" w:rsidP="00864FDA">
            <w:pPr>
              <w:cnfStyle w:val="000000100000"/>
              <w:rPr>
                <w:rFonts w:ascii="Times New Roman" w:hAnsi="Times New Roman" w:cs="Times New Roman"/>
              </w:rPr>
            </w:pPr>
          </w:p>
          <w:p w:rsidR="007E385C" w:rsidRDefault="007E385C" w:rsidP="00864FDA">
            <w:pPr>
              <w:cnfStyle w:val="000000100000"/>
              <w:rPr>
                <w:rFonts w:ascii="Times New Roman" w:hAnsi="Times New Roman" w:cs="Times New Roman"/>
              </w:rPr>
            </w:pPr>
            <w:proofErr w:type="spellStart"/>
            <w:r>
              <w:rPr>
                <w:rFonts w:ascii="Times New Roman" w:hAnsi="Times New Roman" w:cs="Times New Roman"/>
              </w:rPr>
              <w:t>Chiha</w:t>
            </w:r>
            <w:proofErr w:type="spellEnd"/>
            <w:r>
              <w:rPr>
                <w:rFonts w:ascii="Times New Roman" w:hAnsi="Times New Roman" w:cs="Times New Roman"/>
              </w:rPr>
              <w:t xml:space="preserve"> </w:t>
            </w:r>
          </w:p>
          <w:p w:rsidR="007E385C" w:rsidRDefault="007E385C" w:rsidP="00864FDA">
            <w:pPr>
              <w:cnfStyle w:val="000000100000"/>
              <w:rPr>
                <w:rFonts w:ascii="Times New Roman" w:hAnsi="Times New Roman" w:cs="Times New Roman"/>
              </w:rPr>
            </w:pPr>
          </w:p>
          <w:p w:rsidR="007E385C" w:rsidRDefault="007E385C" w:rsidP="00864FDA">
            <w:pPr>
              <w:cnfStyle w:val="000000100000"/>
              <w:rPr>
                <w:rFonts w:ascii="Times New Roman" w:hAnsi="Times New Roman" w:cs="Times New Roman"/>
              </w:rPr>
            </w:pPr>
          </w:p>
          <w:p w:rsidR="007E385C" w:rsidRDefault="007E385C" w:rsidP="00864FDA">
            <w:pPr>
              <w:cnfStyle w:val="000000100000"/>
              <w:rPr>
                <w:rFonts w:ascii="Times New Roman" w:hAnsi="Times New Roman" w:cs="Times New Roman"/>
              </w:rPr>
            </w:pPr>
          </w:p>
          <w:p w:rsidR="007E385C" w:rsidRDefault="007E385C" w:rsidP="00864FDA">
            <w:pPr>
              <w:cnfStyle w:val="000000100000"/>
              <w:rPr>
                <w:rFonts w:ascii="Times New Roman" w:hAnsi="Times New Roman" w:cs="Times New Roman"/>
              </w:rPr>
            </w:pPr>
          </w:p>
          <w:p w:rsidR="007E385C" w:rsidRDefault="007E385C" w:rsidP="00864FDA">
            <w:pPr>
              <w:cnfStyle w:val="000000100000"/>
              <w:rPr>
                <w:rFonts w:ascii="Times New Roman" w:hAnsi="Times New Roman" w:cs="Times New Roman"/>
              </w:rPr>
            </w:pPr>
            <w:proofErr w:type="spellStart"/>
            <w:r>
              <w:rPr>
                <w:rFonts w:ascii="Times New Roman" w:hAnsi="Times New Roman" w:cs="Times New Roman"/>
              </w:rPr>
              <w:t>Ekwuoku</w:t>
            </w:r>
            <w:proofErr w:type="spellEnd"/>
          </w:p>
          <w:p w:rsidR="00D143EE" w:rsidRDefault="00D143EE" w:rsidP="00864FDA">
            <w:pPr>
              <w:cnfStyle w:val="000000100000"/>
              <w:rPr>
                <w:rFonts w:ascii="Times New Roman" w:hAnsi="Times New Roman" w:cs="Times New Roman"/>
              </w:rPr>
            </w:pPr>
          </w:p>
          <w:p w:rsidR="00D143EE" w:rsidRDefault="00D143EE" w:rsidP="00864FDA">
            <w:pPr>
              <w:cnfStyle w:val="000000100000"/>
              <w:rPr>
                <w:rFonts w:ascii="Times New Roman" w:hAnsi="Times New Roman" w:cs="Times New Roman"/>
              </w:rPr>
            </w:pPr>
          </w:p>
          <w:p w:rsidR="00D143EE" w:rsidRDefault="00D143EE" w:rsidP="00864FDA">
            <w:pPr>
              <w:cnfStyle w:val="000000100000"/>
              <w:rPr>
                <w:rFonts w:ascii="Times New Roman" w:hAnsi="Times New Roman" w:cs="Times New Roman"/>
              </w:rPr>
            </w:pPr>
          </w:p>
          <w:p w:rsidR="00D143EE" w:rsidRDefault="00D143EE" w:rsidP="00864FDA">
            <w:pPr>
              <w:cnfStyle w:val="000000100000"/>
              <w:rPr>
                <w:rFonts w:ascii="Times New Roman" w:hAnsi="Times New Roman" w:cs="Times New Roman"/>
              </w:rPr>
            </w:pPr>
            <w:r>
              <w:rPr>
                <w:rFonts w:ascii="Times New Roman" w:hAnsi="Times New Roman" w:cs="Times New Roman"/>
              </w:rPr>
              <w:t>NA</w:t>
            </w:r>
          </w:p>
          <w:p w:rsidR="00D143EE" w:rsidRDefault="00D143EE" w:rsidP="00864FDA">
            <w:pPr>
              <w:cnfStyle w:val="000000100000"/>
              <w:rPr>
                <w:rFonts w:ascii="Times New Roman" w:hAnsi="Times New Roman" w:cs="Times New Roman"/>
              </w:rPr>
            </w:pPr>
          </w:p>
          <w:p w:rsidR="00D143EE" w:rsidRDefault="00D143EE" w:rsidP="00864FDA">
            <w:pPr>
              <w:cnfStyle w:val="000000100000"/>
              <w:rPr>
                <w:rFonts w:ascii="Times New Roman" w:hAnsi="Times New Roman" w:cs="Times New Roman"/>
              </w:rPr>
            </w:pPr>
            <w:r>
              <w:rPr>
                <w:rFonts w:ascii="Times New Roman" w:hAnsi="Times New Roman" w:cs="Times New Roman"/>
              </w:rPr>
              <w:t>NA</w:t>
            </w:r>
          </w:p>
          <w:p w:rsidR="00D143EE" w:rsidRDefault="00D143EE" w:rsidP="00864FDA">
            <w:pPr>
              <w:cnfStyle w:val="000000100000"/>
              <w:rPr>
                <w:rFonts w:ascii="Times New Roman" w:hAnsi="Times New Roman" w:cs="Times New Roman"/>
              </w:rPr>
            </w:pPr>
          </w:p>
          <w:p w:rsidR="00D143EE" w:rsidRDefault="00D143EE" w:rsidP="00864FDA">
            <w:pPr>
              <w:cnfStyle w:val="000000100000"/>
              <w:rPr>
                <w:rFonts w:ascii="Times New Roman" w:hAnsi="Times New Roman" w:cs="Times New Roman"/>
              </w:rPr>
            </w:pPr>
            <w:r>
              <w:rPr>
                <w:rFonts w:ascii="Times New Roman" w:hAnsi="Times New Roman" w:cs="Times New Roman"/>
              </w:rPr>
              <w:t>NA</w:t>
            </w:r>
          </w:p>
          <w:p w:rsidR="00D143EE" w:rsidRDefault="00D143EE" w:rsidP="00864FDA">
            <w:pPr>
              <w:cnfStyle w:val="000000100000"/>
              <w:rPr>
                <w:rFonts w:ascii="Times New Roman" w:hAnsi="Times New Roman" w:cs="Times New Roman"/>
              </w:rPr>
            </w:pPr>
            <w:r>
              <w:rPr>
                <w:rFonts w:ascii="Times New Roman" w:hAnsi="Times New Roman" w:cs="Times New Roman"/>
              </w:rPr>
              <w:t>NA</w:t>
            </w:r>
          </w:p>
          <w:p w:rsidR="00D143EE" w:rsidRDefault="00D143EE" w:rsidP="00864FDA">
            <w:pPr>
              <w:cnfStyle w:val="000000100000"/>
              <w:rPr>
                <w:rFonts w:ascii="Times New Roman" w:hAnsi="Times New Roman" w:cs="Times New Roman"/>
              </w:rPr>
            </w:pPr>
          </w:p>
          <w:p w:rsidR="00D143EE" w:rsidRDefault="00D143EE" w:rsidP="00864FDA">
            <w:pPr>
              <w:cnfStyle w:val="000000100000"/>
              <w:rPr>
                <w:rFonts w:ascii="Times New Roman" w:hAnsi="Times New Roman" w:cs="Times New Roman"/>
              </w:rPr>
            </w:pPr>
          </w:p>
          <w:p w:rsidR="00D143EE" w:rsidRDefault="00D143EE" w:rsidP="00864FDA">
            <w:pPr>
              <w:cnfStyle w:val="000000100000"/>
              <w:rPr>
                <w:rFonts w:ascii="Times New Roman" w:hAnsi="Times New Roman" w:cs="Times New Roman"/>
              </w:rPr>
            </w:pPr>
            <w:r>
              <w:rPr>
                <w:rFonts w:ascii="Times New Roman" w:hAnsi="Times New Roman" w:cs="Times New Roman"/>
              </w:rPr>
              <w:t>NA</w:t>
            </w:r>
          </w:p>
          <w:p w:rsidR="00D143EE" w:rsidRDefault="00D143EE" w:rsidP="00864FDA">
            <w:pPr>
              <w:cnfStyle w:val="000000100000"/>
              <w:rPr>
                <w:rFonts w:ascii="Times New Roman" w:hAnsi="Times New Roman" w:cs="Times New Roman"/>
              </w:rPr>
            </w:pPr>
          </w:p>
          <w:p w:rsidR="00D143EE" w:rsidRDefault="00D143EE" w:rsidP="00864FDA">
            <w:pPr>
              <w:cnfStyle w:val="000000100000"/>
              <w:rPr>
                <w:rFonts w:ascii="Times New Roman" w:hAnsi="Times New Roman" w:cs="Times New Roman"/>
              </w:rPr>
            </w:pPr>
          </w:p>
          <w:p w:rsidR="00D143EE" w:rsidRDefault="00D143EE" w:rsidP="00864FDA">
            <w:pPr>
              <w:cnfStyle w:val="000000100000"/>
              <w:rPr>
                <w:rFonts w:ascii="Times New Roman" w:hAnsi="Times New Roman" w:cs="Times New Roman"/>
              </w:rPr>
            </w:pPr>
            <w:proofErr w:type="spellStart"/>
            <w:r>
              <w:rPr>
                <w:rFonts w:ascii="Times New Roman" w:hAnsi="Times New Roman" w:cs="Times New Roman"/>
              </w:rPr>
              <w:t>Siri</w:t>
            </w:r>
            <w:proofErr w:type="spellEnd"/>
          </w:p>
          <w:p w:rsidR="00D143EE" w:rsidRDefault="00D143EE" w:rsidP="00864FDA">
            <w:pPr>
              <w:cnfStyle w:val="000000100000"/>
              <w:rPr>
                <w:rFonts w:ascii="Times New Roman" w:hAnsi="Times New Roman" w:cs="Times New Roman"/>
              </w:rPr>
            </w:pPr>
            <w:r>
              <w:rPr>
                <w:rFonts w:ascii="Times New Roman" w:hAnsi="Times New Roman" w:cs="Times New Roman"/>
              </w:rPr>
              <w:t>NA</w:t>
            </w:r>
          </w:p>
          <w:p w:rsidR="00C17B7D" w:rsidRDefault="00C17B7D" w:rsidP="00864FDA">
            <w:pPr>
              <w:cnfStyle w:val="000000100000"/>
              <w:rPr>
                <w:rFonts w:ascii="Times New Roman" w:hAnsi="Times New Roman" w:cs="Times New Roman"/>
              </w:rPr>
            </w:pPr>
            <w:proofErr w:type="spellStart"/>
            <w:r>
              <w:rPr>
                <w:rFonts w:ascii="Times New Roman" w:hAnsi="Times New Roman" w:cs="Times New Roman"/>
              </w:rPr>
              <w:t>Oko</w:t>
            </w:r>
            <w:proofErr w:type="spellEnd"/>
          </w:p>
          <w:p w:rsidR="00C17B7D" w:rsidRDefault="00C17B7D" w:rsidP="00864FDA">
            <w:pPr>
              <w:cnfStyle w:val="000000100000"/>
              <w:rPr>
                <w:rFonts w:ascii="Times New Roman" w:hAnsi="Times New Roman" w:cs="Times New Roman"/>
              </w:rPr>
            </w:pPr>
          </w:p>
          <w:p w:rsidR="00C17B7D" w:rsidRDefault="00C17B7D" w:rsidP="00864FDA">
            <w:pPr>
              <w:cnfStyle w:val="000000100000"/>
              <w:rPr>
                <w:rFonts w:ascii="Times New Roman" w:hAnsi="Times New Roman" w:cs="Times New Roman"/>
              </w:rPr>
            </w:pPr>
          </w:p>
          <w:p w:rsidR="00C17B7D" w:rsidRDefault="00C17B7D" w:rsidP="00864FDA">
            <w:pPr>
              <w:cnfStyle w:val="000000100000"/>
              <w:rPr>
                <w:rFonts w:ascii="Times New Roman" w:hAnsi="Times New Roman" w:cs="Times New Roman"/>
              </w:rPr>
            </w:pPr>
          </w:p>
          <w:p w:rsidR="00C17B7D" w:rsidRDefault="00C17B7D" w:rsidP="00864FDA">
            <w:pPr>
              <w:cnfStyle w:val="000000100000"/>
              <w:rPr>
                <w:rFonts w:ascii="Times New Roman" w:hAnsi="Times New Roman" w:cs="Times New Roman"/>
              </w:rPr>
            </w:pPr>
          </w:p>
          <w:p w:rsidR="00C17B7D" w:rsidRDefault="00C17B7D" w:rsidP="00864FDA">
            <w:pPr>
              <w:cnfStyle w:val="000000100000"/>
              <w:rPr>
                <w:rFonts w:ascii="Times New Roman" w:hAnsi="Times New Roman" w:cs="Times New Roman"/>
              </w:rPr>
            </w:pPr>
            <w:proofErr w:type="spellStart"/>
            <w:r>
              <w:rPr>
                <w:rFonts w:ascii="Times New Roman" w:hAnsi="Times New Roman" w:cs="Times New Roman"/>
              </w:rPr>
              <w:t>Okazi</w:t>
            </w:r>
            <w:proofErr w:type="spellEnd"/>
          </w:p>
          <w:p w:rsidR="00C17B7D" w:rsidRDefault="00C17B7D" w:rsidP="00864FDA">
            <w:pPr>
              <w:cnfStyle w:val="000000100000"/>
              <w:rPr>
                <w:rFonts w:ascii="Times New Roman" w:hAnsi="Times New Roman" w:cs="Times New Roman"/>
              </w:rPr>
            </w:pPr>
            <w:r>
              <w:rPr>
                <w:rFonts w:ascii="Times New Roman" w:hAnsi="Times New Roman" w:cs="Times New Roman"/>
              </w:rPr>
              <w:t xml:space="preserve"> </w:t>
            </w:r>
          </w:p>
          <w:p w:rsidR="00C17B7D" w:rsidRDefault="00C17B7D" w:rsidP="00864FDA">
            <w:pPr>
              <w:cnfStyle w:val="000000100000"/>
              <w:rPr>
                <w:rFonts w:ascii="Times New Roman" w:hAnsi="Times New Roman" w:cs="Times New Roman"/>
              </w:rPr>
            </w:pPr>
          </w:p>
          <w:p w:rsidR="00A6690C" w:rsidRDefault="00A6690C" w:rsidP="00864FDA">
            <w:pPr>
              <w:cnfStyle w:val="000000100000"/>
              <w:rPr>
                <w:rFonts w:ascii="Times New Roman" w:hAnsi="Times New Roman" w:cs="Times New Roman"/>
              </w:rPr>
            </w:pPr>
          </w:p>
          <w:p w:rsidR="00A6690C" w:rsidRDefault="00A6690C" w:rsidP="00864FDA">
            <w:pPr>
              <w:cnfStyle w:val="000000100000"/>
              <w:rPr>
                <w:rFonts w:ascii="Times New Roman" w:hAnsi="Times New Roman" w:cs="Times New Roman"/>
              </w:rPr>
            </w:pPr>
          </w:p>
          <w:p w:rsidR="00A6690C" w:rsidRDefault="00A6690C" w:rsidP="00864FDA">
            <w:pPr>
              <w:cnfStyle w:val="000000100000"/>
              <w:rPr>
                <w:rFonts w:ascii="Times New Roman" w:hAnsi="Times New Roman" w:cs="Times New Roman"/>
              </w:rPr>
            </w:pPr>
          </w:p>
          <w:p w:rsidR="00A6690C" w:rsidRDefault="00A6690C" w:rsidP="00864FDA">
            <w:pPr>
              <w:cnfStyle w:val="000000100000"/>
              <w:rPr>
                <w:rFonts w:ascii="Times New Roman" w:hAnsi="Times New Roman" w:cs="Times New Roman"/>
              </w:rPr>
            </w:pPr>
          </w:p>
          <w:p w:rsidR="00A6690C" w:rsidRDefault="00A6690C" w:rsidP="00864FDA">
            <w:pPr>
              <w:cnfStyle w:val="000000100000"/>
              <w:rPr>
                <w:rFonts w:ascii="Times New Roman" w:hAnsi="Times New Roman" w:cs="Times New Roman"/>
              </w:rPr>
            </w:pPr>
          </w:p>
          <w:p w:rsidR="00A6690C" w:rsidRDefault="00A6690C" w:rsidP="00864FDA">
            <w:pPr>
              <w:cnfStyle w:val="000000100000"/>
              <w:rPr>
                <w:rFonts w:ascii="Times New Roman" w:hAnsi="Times New Roman" w:cs="Times New Roman"/>
              </w:rPr>
            </w:pPr>
          </w:p>
          <w:p w:rsidR="00A6690C" w:rsidRDefault="00A6690C" w:rsidP="00864FDA">
            <w:pPr>
              <w:cnfStyle w:val="000000100000"/>
              <w:rPr>
                <w:rFonts w:ascii="Times New Roman" w:hAnsi="Times New Roman" w:cs="Times New Roman"/>
              </w:rPr>
            </w:pPr>
          </w:p>
          <w:p w:rsidR="00C17B7D" w:rsidRDefault="00C17B7D" w:rsidP="00864FDA">
            <w:pPr>
              <w:cnfStyle w:val="000000100000"/>
              <w:rPr>
                <w:rFonts w:ascii="Times New Roman" w:hAnsi="Times New Roman" w:cs="Times New Roman"/>
              </w:rPr>
            </w:pPr>
            <w:r>
              <w:rPr>
                <w:rFonts w:ascii="Times New Roman" w:hAnsi="Times New Roman" w:cs="Times New Roman"/>
              </w:rPr>
              <w:t>Oro</w:t>
            </w: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roofErr w:type="spellStart"/>
            <w:r>
              <w:rPr>
                <w:rFonts w:ascii="Times New Roman" w:hAnsi="Times New Roman" w:cs="Times New Roman"/>
              </w:rPr>
              <w:t>Ahunji</w:t>
            </w:r>
            <w:proofErr w:type="spellEnd"/>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roofErr w:type="spellStart"/>
            <w:r>
              <w:rPr>
                <w:rFonts w:ascii="Times New Roman" w:hAnsi="Times New Roman" w:cs="Times New Roman"/>
              </w:rPr>
              <w:t>Okazzi</w:t>
            </w:r>
            <w:proofErr w:type="spellEnd"/>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roofErr w:type="spellStart"/>
            <w:r>
              <w:rPr>
                <w:rFonts w:ascii="Times New Roman" w:hAnsi="Times New Roman" w:cs="Times New Roman"/>
              </w:rPr>
              <w:t>Ila</w:t>
            </w:r>
            <w:proofErr w:type="spellEnd"/>
            <w:r>
              <w:rPr>
                <w:rFonts w:ascii="Times New Roman" w:hAnsi="Times New Roman" w:cs="Times New Roman"/>
              </w:rPr>
              <w:t xml:space="preserve">, </w:t>
            </w:r>
            <w:proofErr w:type="spellStart"/>
            <w:r>
              <w:rPr>
                <w:rFonts w:ascii="Times New Roman" w:hAnsi="Times New Roman" w:cs="Times New Roman"/>
              </w:rPr>
              <w:t>Ophfuru</w:t>
            </w:r>
            <w:proofErr w:type="spellEnd"/>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r>
              <w:rPr>
                <w:rFonts w:ascii="Times New Roman" w:hAnsi="Times New Roman" w:cs="Times New Roman"/>
              </w:rPr>
              <w:t>NA</w:t>
            </w:r>
          </w:p>
          <w:p w:rsidR="00306C21" w:rsidRDefault="00306C21" w:rsidP="00864FDA">
            <w:pPr>
              <w:cnfStyle w:val="000000100000"/>
              <w:rPr>
                <w:rFonts w:ascii="Times New Roman" w:hAnsi="Times New Roman" w:cs="Times New Roman"/>
              </w:rPr>
            </w:pPr>
            <w:proofErr w:type="spellStart"/>
            <w:r>
              <w:rPr>
                <w:rFonts w:ascii="Times New Roman" w:hAnsi="Times New Roman" w:cs="Times New Roman"/>
              </w:rPr>
              <w:t>Ekwuakpuru</w:t>
            </w:r>
            <w:proofErr w:type="spellEnd"/>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roofErr w:type="spellStart"/>
            <w:r>
              <w:rPr>
                <w:rFonts w:ascii="Times New Roman" w:hAnsi="Times New Roman" w:cs="Times New Roman"/>
              </w:rPr>
              <w:t>Ekwuesisa</w:t>
            </w:r>
            <w:proofErr w:type="spellEnd"/>
            <w:r>
              <w:rPr>
                <w:rFonts w:ascii="Times New Roman" w:hAnsi="Times New Roman" w:cs="Times New Roman"/>
              </w:rPr>
              <w:t xml:space="preserve"> </w:t>
            </w: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roofErr w:type="spellStart"/>
            <w:r>
              <w:rPr>
                <w:rFonts w:ascii="Times New Roman" w:hAnsi="Times New Roman" w:cs="Times New Roman"/>
              </w:rPr>
              <w:t>Isororo</w:t>
            </w:r>
            <w:proofErr w:type="spellEnd"/>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p>
          <w:p w:rsidR="00306C21" w:rsidRDefault="00306C21" w:rsidP="00864FDA">
            <w:pPr>
              <w:cnfStyle w:val="000000100000"/>
              <w:rPr>
                <w:rFonts w:ascii="Times New Roman" w:hAnsi="Times New Roman" w:cs="Times New Roman"/>
              </w:rPr>
            </w:pPr>
            <w:r>
              <w:rPr>
                <w:rFonts w:ascii="Times New Roman" w:hAnsi="Times New Roman" w:cs="Times New Roman"/>
              </w:rPr>
              <w:t>NA</w:t>
            </w: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roofErr w:type="spellStart"/>
            <w:r>
              <w:rPr>
                <w:rFonts w:ascii="Times New Roman" w:hAnsi="Times New Roman" w:cs="Times New Roman"/>
              </w:rPr>
              <w:t>Uzuza</w:t>
            </w:r>
            <w:proofErr w:type="spellEnd"/>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roofErr w:type="spellStart"/>
            <w:r>
              <w:rPr>
                <w:rFonts w:ascii="Times New Roman" w:hAnsi="Times New Roman" w:cs="Times New Roman"/>
              </w:rPr>
              <w:t>Eru</w:t>
            </w:r>
            <w:proofErr w:type="spellEnd"/>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r>
              <w:rPr>
                <w:rFonts w:ascii="Times New Roman" w:hAnsi="Times New Roman" w:cs="Times New Roman"/>
              </w:rPr>
              <w:t>Hila</w:t>
            </w: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roofErr w:type="spellStart"/>
            <w:r>
              <w:rPr>
                <w:rFonts w:ascii="Times New Roman" w:hAnsi="Times New Roman" w:cs="Times New Roman"/>
              </w:rPr>
              <w:t>Ngbolodi</w:t>
            </w:r>
            <w:proofErr w:type="spellEnd"/>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r>
              <w:rPr>
                <w:rFonts w:ascii="Times New Roman" w:hAnsi="Times New Roman" w:cs="Times New Roman"/>
              </w:rPr>
              <w:t>NA</w:t>
            </w: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r>
              <w:rPr>
                <w:rFonts w:ascii="Times New Roman" w:hAnsi="Times New Roman" w:cs="Times New Roman"/>
              </w:rPr>
              <w:t>NA</w:t>
            </w: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roofErr w:type="spellStart"/>
            <w:r>
              <w:rPr>
                <w:rFonts w:ascii="Times New Roman" w:hAnsi="Times New Roman" w:cs="Times New Roman"/>
              </w:rPr>
              <w:t>Nkaa</w:t>
            </w:r>
            <w:proofErr w:type="spellEnd"/>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
          <w:p w:rsidR="002B1A6C" w:rsidRDefault="002B1A6C" w:rsidP="00864FDA">
            <w:pPr>
              <w:cnfStyle w:val="000000100000"/>
              <w:rPr>
                <w:rFonts w:ascii="Times New Roman" w:hAnsi="Times New Roman" w:cs="Times New Roman"/>
              </w:rPr>
            </w:pPr>
            <w:proofErr w:type="spellStart"/>
            <w:r>
              <w:rPr>
                <w:rFonts w:ascii="Times New Roman" w:hAnsi="Times New Roman" w:cs="Times New Roman"/>
              </w:rPr>
              <w:t>Ukpuocha</w:t>
            </w:r>
            <w:proofErr w:type="spellEnd"/>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r>
              <w:rPr>
                <w:rFonts w:ascii="Times New Roman" w:hAnsi="Times New Roman" w:cs="Times New Roman"/>
              </w:rPr>
              <w:t>NA</w:t>
            </w: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r>
              <w:rPr>
                <w:rFonts w:ascii="Times New Roman" w:hAnsi="Times New Roman" w:cs="Times New Roman"/>
              </w:rPr>
              <w:t>NA</w:t>
            </w: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EE0C8F" w:rsidP="00864FDA">
            <w:pPr>
              <w:cnfStyle w:val="000000100000"/>
              <w:rPr>
                <w:rFonts w:ascii="Times New Roman" w:hAnsi="Times New Roman" w:cs="Times New Roman"/>
              </w:rPr>
            </w:pPr>
            <w:proofErr w:type="spellStart"/>
            <w:r>
              <w:rPr>
                <w:rFonts w:ascii="Times New Roman" w:hAnsi="Times New Roman" w:cs="Times New Roman"/>
              </w:rPr>
              <w:t>Odu</w:t>
            </w:r>
            <w:proofErr w:type="spellEnd"/>
            <w:r>
              <w:rPr>
                <w:rFonts w:ascii="Times New Roman" w:hAnsi="Times New Roman" w:cs="Times New Roman"/>
              </w:rPr>
              <w:t xml:space="preserve">, </w:t>
            </w:r>
            <w:proofErr w:type="spellStart"/>
            <w:r w:rsidR="00C63960">
              <w:rPr>
                <w:rFonts w:ascii="Times New Roman" w:hAnsi="Times New Roman" w:cs="Times New Roman"/>
              </w:rPr>
              <w:t>Anara</w:t>
            </w:r>
            <w:proofErr w:type="spellEnd"/>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roofErr w:type="spellStart"/>
            <w:r>
              <w:rPr>
                <w:rFonts w:ascii="Times New Roman" w:hAnsi="Times New Roman" w:cs="Times New Roman"/>
              </w:rPr>
              <w:t>Igbagba</w:t>
            </w:r>
            <w:proofErr w:type="spellEnd"/>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roofErr w:type="spellStart"/>
            <w:r>
              <w:rPr>
                <w:rFonts w:ascii="Times New Roman" w:hAnsi="Times New Roman" w:cs="Times New Roman"/>
              </w:rPr>
              <w:t>Akpoko</w:t>
            </w:r>
            <w:proofErr w:type="spellEnd"/>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
          <w:p w:rsidR="00C63960" w:rsidRDefault="00C63960" w:rsidP="00864FDA">
            <w:pPr>
              <w:cnfStyle w:val="000000100000"/>
              <w:rPr>
                <w:rFonts w:ascii="Times New Roman" w:hAnsi="Times New Roman" w:cs="Times New Roman"/>
              </w:rPr>
            </w:pPr>
            <w:proofErr w:type="spellStart"/>
            <w:r>
              <w:rPr>
                <w:rFonts w:ascii="Times New Roman" w:hAnsi="Times New Roman" w:cs="Times New Roman"/>
              </w:rPr>
              <w:t>Ewedu</w:t>
            </w:r>
            <w:proofErr w:type="spellEnd"/>
            <w:r>
              <w:rPr>
                <w:rFonts w:ascii="Times New Roman" w:hAnsi="Times New Roman" w:cs="Times New Roman"/>
              </w:rPr>
              <w:t xml:space="preserve">, </w:t>
            </w:r>
            <w:proofErr w:type="spellStart"/>
            <w:r>
              <w:rPr>
                <w:rFonts w:ascii="Times New Roman" w:hAnsi="Times New Roman" w:cs="Times New Roman"/>
              </w:rPr>
              <w:t>Anra</w:t>
            </w:r>
            <w:proofErr w:type="spellEnd"/>
          </w:p>
          <w:p w:rsidR="00C63960" w:rsidRDefault="00C63960" w:rsidP="00864FDA">
            <w:pPr>
              <w:cnfStyle w:val="000000100000"/>
              <w:rPr>
                <w:rFonts w:ascii="Times New Roman" w:hAnsi="Times New Roman" w:cs="Times New Roman"/>
              </w:rPr>
            </w:pPr>
          </w:p>
          <w:p w:rsidR="00056FAC" w:rsidRDefault="00056FAC" w:rsidP="00864FDA">
            <w:pPr>
              <w:cnfStyle w:val="000000100000"/>
              <w:rPr>
                <w:rFonts w:ascii="Times New Roman" w:hAnsi="Times New Roman" w:cs="Times New Roman"/>
              </w:rPr>
            </w:pPr>
          </w:p>
          <w:p w:rsidR="00056FAC" w:rsidRDefault="00056FAC" w:rsidP="00864FDA">
            <w:pPr>
              <w:cnfStyle w:val="000000100000"/>
              <w:rPr>
                <w:rFonts w:ascii="Times New Roman" w:hAnsi="Times New Roman" w:cs="Times New Roman"/>
              </w:rPr>
            </w:pPr>
          </w:p>
          <w:p w:rsidR="00056FAC" w:rsidRDefault="00056FAC" w:rsidP="00864FDA">
            <w:pPr>
              <w:cnfStyle w:val="000000100000"/>
              <w:rPr>
                <w:rFonts w:ascii="Times New Roman" w:hAnsi="Times New Roman" w:cs="Times New Roman"/>
              </w:rPr>
            </w:pPr>
            <w:proofErr w:type="spellStart"/>
            <w:r>
              <w:rPr>
                <w:rFonts w:ascii="Times New Roman" w:hAnsi="Times New Roman" w:cs="Times New Roman"/>
              </w:rPr>
              <w:t>Uchakuru</w:t>
            </w:r>
            <w:proofErr w:type="spellEnd"/>
          </w:p>
          <w:p w:rsidR="00C63960" w:rsidRPr="00864FDA" w:rsidRDefault="00C63960" w:rsidP="00864FDA">
            <w:pPr>
              <w:cnfStyle w:val="000000100000"/>
              <w:rPr>
                <w:rFonts w:ascii="Times New Roman" w:hAnsi="Times New Roman" w:cs="Times New Roman"/>
              </w:rPr>
            </w:pPr>
          </w:p>
        </w:tc>
        <w:tc>
          <w:tcPr>
            <w:tcW w:w="1456" w:type="dxa"/>
            <w:shd w:val="clear" w:color="auto" w:fill="FFFFFF" w:themeFill="background1"/>
          </w:tcPr>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p>
          <w:p w:rsidR="00244D28" w:rsidRDefault="00BF2511" w:rsidP="008804A9">
            <w:pPr>
              <w:autoSpaceDE w:val="0"/>
              <w:autoSpaceDN w:val="0"/>
              <w:adjustRightInd w:val="0"/>
              <w:spacing w:line="360" w:lineRule="auto"/>
              <w:jc w:val="both"/>
              <w:cnfStyle w:val="000000100000"/>
              <w:rPr>
                <w:rFonts w:ascii="Times New Roman" w:hAnsi="Times New Roman" w:cs="Times New Roman"/>
                <w:iCs/>
              </w:rPr>
            </w:pPr>
            <w:r w:rsidRPr="00BF2511">
              <w:rPr>
                <w:rFonts w:ascii="Times New Roman" w:hAnsi="Times New Roman" w:cs="Times New Roman"/>
                <w:iCs/>
              </w:rPr>
              <w:t>Leaves</w:t>
            </w:r>
          </w:p>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p>
          <w:p w:rsidR="001C7927" w:rsidRDefault="001C7927" w:rsidP="001C7927">
            <w:pPr>
              <w:autoSpaceDE w:val="0"/>
              <w:autoSpaceDN w:val="0"/>
              <w:adjustRightInd w:val="0"/>
              <w:spacing w:line="360" w:lineRule="auto"/>
              <w:jc w:val="both"/>
              <w:cnfStyle w:val="000000100000"/>
              <w:rPr>
                <w:rFonts w:ascii="Times New Roman" w:hAnsi="Times New Roman" w:cs="Times New Roman"/>
                <w:i/>
                <w:iCs/>
              </w:rPr>
            </w:pPr>
            <w:r>
              <w:rPr>
                <w:rFonts w:ascii="Times New Roman" w:hAnsi="Times New Roman" w:cs="Times New Roman"/>
                <w:i/>
                <w:iCs/>
              </w:rPr>
              <w:t>Leaves, roots</w:t>
            </w:r>
          </w:p>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p>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p>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stem</w:t>
            </w:r>
          </w:p>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stem</w:t>
            </w:r>
          </w:p>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p>
          <w:p w:rsidR="00864FDA" w:rsidRDefault="00864FDA" w:rsidP="008804A9">
            <w:pPr>
              <w:autoSpaceDE w:val="0"/>
              <w:autoSpaceDN w:val="0"/>
              <w:adjustRightInd w:val="0"/>
              <w:spacing w:line="360" w:lineRule="auto"/>
              <w:jc w:val="both"/>
              <w:cnfStyle w:val="000000100000"/>
              <w:rPr>
                <w:rFonts w:ascii="Times New Roman" w:hAnsi="Times New Roman" w:cs="Times New Roman"/>
                <w:iCs/>
              </w:rPr>
            </w:pPr>
          </w:p>
          <w:p w:rsidR="00864FDA" w:rsidRDefault="00864FDA"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864FDA" w:rsidRDefault="00864FDA" w:rsidP="008804A9">
            <w:pPr>
              <w:autoSpaceDE w:val="0"/>
              <w:autoSpaceDN w:val="0"/>
              <w:adjustRightInd w:val="0"/>
              <w:spacing w:line="360" w:lineRule="auto"/>
              <w:jc w:val="both"/>
              <w:cnfStyle w:val="000000100000"/>
              <w:rPr>
                <w:rFonts w:ascii="Times New Roman" w:hAnsi="Times New Roman" w:cs="Times New Roman"/>
                <w:iCs/>
              </w:rPr>
            </w:pPr>
          </w:p>
          <w:p w:rsidR="00864FDA" w:rsidRDefault="00864FDA" w:rsidP="008804A9">
            <w:pPr>
              <w:autoSpaceDE w:val="0"/>
              <w:autoSpaceDN w:val="0"/>
              <w:adjustRightInd w:val="0"/>
              <w:spacing w:line="360" w:lineRule="auto"/>
              <w:jc w:val="both"/>
              <w:cnfStyle w:val="000000100000"/>
              <w:rPr>
                <w:rFonts w:ascii="Times New Roman" w:hAnsi="Times New Roman" w:cs="Times New Roman"/>
                <w:iCs/>
              </w:rPr>
            </w:pPr>
          </w:p>
          <w:p w:rsidR="00864FDA" w:rsidRDefault="00864FDA"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stem</w:t>
            </w:r>
          </w:p>
          <w:p w:rsidR="0029083C" w:rsidRDefault="0029083C" w:rsidP="008804A9">
            <w:pPr>
              <w:autoSpaceDE w:val="0"/>
              <w:autoSpaceDN w:val="0"/>
              <w:adjustRightInd w:val="0"/>
              <w:spacing w:line="360" w:lineRule="auto"/>
              <w:jc w:val="both"/>
              <w:cnfStyle w:val="000000100000"/>
              <w:rPr>
                <w:rFonts w:ascii="Times New Roman" w:hAnsi="Times New Roman" w:cs="Times New Roman"/>
                <w:iCs/>
              </w:rPr>
            </w:pPr>
          </w:p>
          <w:p w:rsidR="0029083C" w:rsidRDefault="0029083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Flowers</w:t>
            </w:r>
          </w:p>
          <w:p w:rsidR="0029083C" w:rsidRDefault="0029083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29083C" w:rsidRDefault="0029083C" w:rsidP="008804A9">
            <w:pPr>
              <w:autoSpaceDE w:val="0"/>
              <w:autoSpaceDN w:val="0"/>
              <w:adjustRightInd w:val="0"/>
              <w:spacing w:line="360" w:lineRule="auto"/>
              <w:jc w:val="both"/>
              <w:cnfStyle w:val="000000100000"/>
              <w:rPr>
                <w:rFonts w:ascii="Times New Roman" w:hAnsi="Times New Roman" w:cs="Times New Roman"/>
                <w:iCs/>
              </w:rPr>
            </w:pPr>
          </w:p>
          <w:p w:rsidR="0029083C" w:rsidRDefault="0029083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E9426A" w:rsidRDefault="00E9426A" w:rsidP="008804A9">
            <w:pPr>
              <w:autoSpaceDE w:val="0"/>
              <w:autoSpaceDN w:val="0"/>
              <w:adjustRightInd w:val="0"/>
              <w:spacing w:line="360" w:lineRule="auto"/>
              <w:jc w:val="both"/>
              <w:cnfStyle w:val="000000100000"/>
              <w:rPr>
                <w:rFonts w:ascii="Times New Roman" w:hAnsi="Times New Roman" w:cs="Times New Roman"/>
                <w:iCs/>
              </w:rPr>
            </w:pPr>
          </w:p>
          <w:p w:rsidR="00E9426A" w:rsidRDefault="00E9426A"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E9426A" w:rsidRDefault="00E9426A"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E9426A" w:rsidRDefault="00E9426A" w:rsidP="008804A9">
            <w:pPr>
              <w:autoSpaceDE w:val="0"/>
              <w:autoSpaceDN w:val="0"/>
              <w:adjustRightInd w:val="0"/>
              <w:spacing w:line="360" w:lineRule="auto"/>
              <w:jc w:val="both"/>
              <w:cnfStyle w:val="000000100000"/>
              <w:rPr>
                <w:rFonts w:ascii="Times New Roman" w:hAnsi="Times New Roman" w:cs="Times New Roman"/>
                <w:iCs/>
              </w:rPr>
            </w:pPr>
          </w:p>
          <w:p w:rsidR="00E9426A" w:rsidRDefault="00E9426A" w:rsidP="008804A9">
            <w:pPr>
              <w:autoSpaceDE w:val="0"/>
              <w:autoSpaceDN w:val="0"/>
              <w:adjustRightInd w:val="0"/>
              <w:spacing w:line="360" w:lineRule="auto"/>
              <w:jc w:val="both"/>
              <w:cnfStyle w:val="000000100000"/>
              <w:rPr>
                <w:rFonts w:ascii="Times New Roman" w:hAnsi="Times New Roman" w:cs="Times New Roman"/>
                <w:iCs/>
              </w:rPr>
            </w:pPr>
          </w:p>
          <w:p w:rsidR="00E9426A" w:rsidRDefault="00E9426A"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stem</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fruits</w:t>
            </w: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seeds</w:t>
            </w:r>
          </w:p>
          <w:p w:rsidR="007E385C" w:rsidRDefault="007E385C" w:rsidP="007E385C">
            <w:pPr>
              <w:cnfStyle w:val="000000100000"/>
              <w:rPr>
                <w:rFonts w:ascii="Times New Roman" w:hAnsi="Times New Roman" w:cs="Times New Roman"/>
              </w:rPr>
            </w:pPr>
            <w:r>
              <w:rPr>
                <w:rFonts w:ascii="Times New Roman" w:hAnsi="Times New Roman" w:cs="Times New Roman"/>
              </w:rPr>
              <w:t>Leaves, fruit</w:t>
            </w:r>
          </w:p>
          <w:p w:rsidR="007E385C" w:rsidRDefault="007E385C" w:rsidP="007E385C">
            <w:pPr>
              <w:cnfStyle w:val="000000100000"/>
              <w:rPr>
                <w:rFonts w:ascii="Times New Roman" w:hAnsi="Times New Roman" w:cs="Times New Roman"/>
              </w:rPr>
            </w:pPr>
          </w:p>
          <w:p w:rsidR="007E385C" w:rsidRDefault="007E385C" w:rsidP="007E385C">
            <w:pPr>
              <w:cnfStyle w:val="000000100000"/>
              <w:rPr>
                <w:rFonts w:ascii="Times New Roman" w:hAnsi="Times New Roman" w:cs="Times New Roman"/>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fruit</w:t>
            </w: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Fruits</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D143EE">
            <w:pPr>
              <w:tabs>
                <w:tab w:val="left" w:pos="1032"/>
              </w:tabs>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r>
              <w:rPr>
                <w:rFonts w:ascii="Times New Roman" w:hAnsi="Times New Roman" w:cs="Times New Roman"/>
                <w:iCs/>
              </w:rPr>
              <w:tab/>
            </w:r>
          </w:p>
          <w:p w:rsidR="00D143EE" w:rsidRDefault="00D143EE" w:rsidP="00D143EE">
            <w:pPr>
              <w:tabs>
                <w:tab w:val="left" w:pos="1032"/>
              </w:tabs>
              <w:autoSpaceDE w:val="0"/>
              <w:autoSpaceDN w:val="0"/>
              <w:adjustRightInd w:val="0"/>
              <w:spacing w:line="360" w:lineRule="auto"/>
              <w:jc w:val="both"/>
              <w:cnfStyle w:val="000000100000"/>
              <w:rPr>
                <w:rFonts w:ascii="Times New Roman" w:hAnsi="Times New Roman" w:cs="Times New Roman"/>
                <w:iCs/>
              </w:rPr>
            </w:pPr>
          </w:p>
          <w:p w:rsidR="00D143EE" w:rsidRDefault="00D143EE" w:rsidP="00D143EE">
            <w:pPr>
              <w:tabs>
                <w:tab w:val="left" w:pos="1032"/>
              </w:tabs>
              <w:autoSpaceDE w:val="0"/>
              <w:autoSpaceDN w:val="0"/>
              <w:adjustRightInd w:val="0"/>
              <w:spacing w:line="360" w:lineRule="auto"/>
              <w:jc w:val="both"/>
              <w:cnfStyle w:val="000000100000"/>
              <w:rPr>
                <w:rFonts w:ascii="Times New Roman" w:hAnsi="Times New Roman" w:cs="Times New Roman"/>
                <w:iCs/>
              </w:rPr>
            </w:pPr>
          </w:p>
          <w:p w:rsidR="00D143EE" w:rsidRDefault="00D143EE" w:rsidP="00D143EE">
            <w:pPr>
              <w:tabs>
                <w:tab w:val="left" w:pos="1032"/>
              </w:tabs>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D143EE" w:rsidRDefault="00D143EE" w:rsidP="00D143EE">
            <w:pPr>
              <w:tabs>
                <w:tab w:val="left" w:pos="1032"/>
              </w:tabs>
              <w:autoSpaceDE w:val="0"/>
              <w:autoSpaceDN w:val="0"/>
              <w:adjustRightInd w:val="0"/>
              <w:spacing w:line="360" w:lineRule="auto"/>
              <w:jc w:val="both"/>
              <w:cnfStyle w:val="000000100000"/>
              <w:rPr>
                <w:rFonts w:ascii="Times New Roman" w:hAnsi="Times New Roman" w:cs="Times New Roman"/>
                <w:iCs/>
              </w:rPr>
            </w:pPr>
          </w:p>
          <w:p w:rsidR="00D143EE" w:rsidRDefault="00D143EE" w:rsidP="00D143EE">
            <w:pPr>
              <w:tabs>
                <w:tab w:val="left" w:pos="1032"/>
              </w:tabs>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Fruit</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fruit</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fruit</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Fruit</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seed, stem, flower</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flower</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seed</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lastRenderedPageBreak/>
              <w:t xml:space="preserve">Leaves </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Root</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Fruit </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Fruit</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EE0C8F" w:rsidRDefault="00EE0C8F"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seed, flower</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fruit</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Leaves, Fruit</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p w:rsidR="00056FAC" w:rsidRDefault="00056FAC" w:rsidP="008804A9">
            <w:pPr>
              <w:autoSpaceDE w:val="0"/>
              <w:autoSpaceDN w:val="0"/>
              <w:adjustRightInd w:val="0"/>
              <w:spacing w:line="360" w:lineRule="auto"/>
              <w:jc w:val="both"/>
              <w:cnfStyle w:val="000000100000"/>
              <w:rPr>
                <w:rFonts w:ascii="Times New Roman" w:hAnsi="Times New Roman" w:cs="Times New Roman"/>
                <w:iCs/>
              </w:rPr>
            </w:pPr>
          </w:p>
          <w:p w:rsidR="00056FAC" w:rsidRDefault="00056FAC" w:rsidP="008804A9">
            <w:pPr>
              <w:autoSpaceDE w:val="0"/>
              <w:autoSpaceDN w:val="0"/>
              <w:adjustRightInd w:val="0"/>
              <w:spacing w:line="360" w:lineRule="auto"/>
              <w:jc w:val="both"/>
              <w:cnfStyle w:val="000000100000"/>
              <w:rPr>
                <w:rFonts w:ascii="Times New Roman" w:hAnsi="Times New Roman" w:cs="Times New Roman"/>
                <w:iCs/>
              </w:rPr>
            </w:pPr>
          </w:p>
          <w:p w:rsidR="00056FAC" w:rsidRPr="00BF2511" w:rsidRDefault="00056FA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Leaves </w:t>
            </w:r>
          </w:p>
        </w:tc>
        <w:tc>
          <w:tcPr>
            <w:tcW w:w="1064" w:type="dxa"/>
            <w:shd w:val="clear" w:color="auto" w:fill="FFFFFF" w:themeFill="background1"/>
          </w:tcPr>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p>
          <w:p w:rsidR="00244D28" w:rsidRPr="00BF2511" w:rsidRDefault="00BF2511" w:rsidP="008804A9">
            <w:pPr>
              <w:autoSpaceDE w:val="0"/>
              <w:autoSpaceDN w:val="0"/>
              <w:adjustRightInd w:val="0"/>
              <w:spacing w:line="360" w:lineRule="auto"/>
              <w:jc w:val="both"/>
              <w:cnfStyle w:val="000000100000"/>
              <w:rPr>
                <w:rFonts w:ascii="Times New Roman" w:hAnsi="Times New Roman" w:cs="Times New Roman"/>
                <w:iCs/>
              </w:rPr>
            </w:pPr>
            <w:r w:rsidRPr="00BF2511">
              <w:rPr>
                <w:rFonts w:ascii="Times New Roman" w:hAnsi="Times New Roman" w:cs="Times New Roman"/>
                <w:iCs/>
              </w:rPr>
              <w:t>SS</w:t>
            </w:r>
          </w:p>
          <w:p w:rsidR="00662CB8" w:rsidRPr="00BF251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Pr="00BF2511" w:rsidRDefault="001C7927"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w:t>
            </w:r>
          </w:p>
          <w:p w:rsidR="00662CB8" w:rsidRPr="00BF251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C30426" w:rsidRPr="00BF2511" w:rsidRDefault="00C30426" w:rsidP="008804A9">
            <w:pPr>
              <w:autoSpaceDE w:val="0"/>
              <w:autoSpaceDN w:val="0"/>
              <w:adjustRightInd w:val="0"/>
              <w:spacing w:line="360" w:lineRule="auto"/>
              <w:jc w:val="both"/>
              <w:cnfStyle w:val="000000100000"/>
              <w:rPr>
                <w:rFonts w:ascii="Times New Roman" w:hAnsi="Times New Roman" w:cs="Times New Roman"/>
                <w:iCs/>
              </w:rPr>
            </w:pPr>
          </w:p>
          <w:p w:rsidR="00662CB8" w:rsidRDefault="001C7927"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 SE,</w:t>
            </w:r>
          </w:p>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 SE</w:t>
            </w:r>
          </w:p>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 SE</w:t>
            </w:r>
          </w:p>
          <w:p w:rsidR="00864FDA" w:rsidRDefault="00864FDA"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 SE, NC</w:t>
            </w:r>
          </w:p>
          <w:p w:rsidR="001C7927" w:rsidRPr="00BF2511" w:rsidRDefault="001C7927" w:rsidP="008804A9">
            <w:pPr>
              <w:autoSpaceDE w:val="0"/>
              <w:autoSpaceDN w:val="0"/>
              <w:adjustRightInd w:val="0"/>
              <w:spacing w:line="360" w:lineRule="auto"/>
              <w:jc w:val="both"/>
              <w:cnfStyle w:val="000000100000"/>
              <w:rPr>
                <w:rFonts w:ascii="Times New Roman" w:hAnsi="Times New Roman" w:cs="Times New Roman"/>
                <w:iCs/>
              </w:rPr>
            </w:pPr>
          </w:p>
          <w:p w:rsidR="00662CB8" w:rsidRPr="00BF2511" w:rsidRDefault="00864FDA"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 SS</w:t>
            </w:r>
          </w:p>
          <w:p w:rsidR="00662CB8" w:rsidRPr="00BF251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Pr="00BF251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Pr="00BF2511" w:rsidRDefault="00864FDA"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 SW,SS</w:t>
            </w:r>
          </w:p>
          <w:p w:rsidR="00662CB8" w:rsidRPr="00BF2511" w:rsidRDefault="0029083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NC</w:t>
            </w:r>
          </w:p>
          <w:p w:rsidR="00662CB8" w:rsidRPr="00BF251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Pr="00BF2511" w:rsidRDefault="0029083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w:t>
            </w:r>
          </w:p>
          <w:p w:rsidR="00662CB8" w:rsidRPr="00BF251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Pr="00BF2511" w:rsidRDefault="0029083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w:t>
            </w:r>
          </w:p>
          <w:p w:rsidR="00662CB8" w:rsidRPr="00BF251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Pr="00BF2511" w:rsidRDefault="00E9426A"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w:t>
            </w:r>
          </w:p>
          <w:p w:rsidR="00662CB8" w:rsidRPr="00BF2511" w:rsidRDefault="00E9426A"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w:t>
            </w:r>
          </w:p>
          <w:p w:rsidR="00853414" w:rsidRPr="00BF2511" w:rsidRDefault="00853414" w:rsidP="008804A9">
            <w:pPr>
              <w:autoSpaceDE w:val="0"/>
              <w:autoSpaceDN w:val="0"/>
              <w:adjustRightInd w:val="0"/>
              <w:spacing w:line="360" w:lineRule="auto"/>
              <w:jc w:val="both"/>
              <w:cnfStyle w:val="000000100000"/>
              <w:rPr>
                <w:rFonts w:ascii="Times New Roman" w:hAnsi="Times New Roman" w:cs="Times New Roman"/>
                <w:iCs/>
              </w:rPr>
            </w:pPr>
          </w:p>
          <w:p w:rsidR="00853414" w:rsidRPr="00BF2511" w:rsidRDefault="00853414" w:rsidP="008804A9">
            <w:pPr>
              <w:autoSpaceDE w:val="0"/>
              <w:autoSpaceDN w:val="0"/>
              <w:adjustRightInd w:val="0"/>
              <w:spacing w:line="360" w:lineRule="auto"/>
              <w:jc w:val="both"/>
              <w:cnfStyle w:val="000000100000"/>
              <w:rPr>
                <w:rFonts w:ascii="Times New Roman" w:hAnsi="Times New Roman" w:cs="Times New Roman"/>
                <w:iCs/>
              </w:rPr>
            </w:pPr>
          </w:p>
          <w:p w:rsidR="00662CB8" w:rsidRDefault="00E9426A"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 SW</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 SS</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 SW</w:t>
            </w: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 SW</w:t>
            </w: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 SW</w:t>
            </w: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w:t>
            </w: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NC</w:t>
            </w: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w:t>
            </w:r>
          </w:p>
          <w:p w:rsidR="007E385C" w:rsidRDefault="00C17B7D"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 SE</w:t>
            </w:r>
          </w:p>
          <w:p w:rsidR="00C17B7D" w:rsidRDefault="00C17B7D"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NC, SS, </w:t>
            </w:r>
            <w:r>
              <w:rPr>
                <w:rFonts w:ascii="Times New Roman" w:hAnsi="Times New Roman" w:cs="Times New Roman"/>
                <w:iCs/>
              </w:rPr>
              <w:lastRenderedPageBreak/>
              <w:t>SE</w:t>
            </w:r>
          </w:p>
          <w:p w:rsidR="00C17B7D" w:rsidRDefault="00C17B7D" w:rsidP="00C17B7D">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C17B7D">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w:t>
            </w:r>
          </w:p>
          <w:p w:rsidR="00C17B7D" w:rsidRDefault="00C17B7D" w:rsidP="00C17B7D">
            <w:pPr>
              <w:autoSpaceDE w:val="0"/>
              <w:autoSpaceDN w:val="0"/>
              <w:adjustRightInd w:val="0"/>
              <w:spacing w:line="360" w:lineRule="auto"/>
              <w:jc w:val="both"/>
              <w:cnfStyle w:val="000000100000"/>
              <w:rPr>
                <w:rFonts w:ascii="Times New Roman" w:hAnsi="Times New Roman" w:cs="Times New Roman"/>
                <w:iCs/>
              </w:rPr>
            </w:pPr>
          </w:p>
          <w:p w:rsidR="00C17B7D" w:rsidRDefault="00C17B7D"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w:t>
            </w: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 SE, SS</w:t>
            </w: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 SS</w:t>
            </w: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 SE, SS</w:t>
            </w: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w:t>
            </w: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w:t>
            </w: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w:t>
            </w: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w:t>
            </w: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w:t>
            </w: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 SS</w:t>
            </w: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lastRenderedPageBreak/>
              <w:t>SE</w:t>
            </w: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NC</w:t>
            </w: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 SE</w:t>
            </w: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w:t>
            </w: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SS</w:t>
            </w: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w:t>
            </w: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w:t>
            </w: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w:t>
            </w: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w:t>
            </w: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 SE</w:t>
            </w: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w:t>
            </w: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 SE, SS</w:t>
            </w: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w:t>
            </w: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SW, SE, SS</w:t>
            </w:r>
          </w:p>
          <w:p w:rsidR="00056FAC" w:rsidRDefault="00056FAC" w:rsidP="00C17B7D">
            <w:pPr>
              <w:autoSpaceDE w:val="0"/>
              <w:autoSpaceDN w:val="0"/>
              <w:adjustRightInd w:val="0"/>
              <w:spacing w:line="360" w:lineRule="auto"/>
              <w:jc w:val="both"/>
              <w:cnfStyle w:val="000000100000"/>
              <w:rPr>
                <w:rFonts w:ascii="Times New Roman" w:hAnsi="Times New Roman" w:cs="Times New Roman"/>
                <w:iCs/>
              </w:rPr>
            </w:pPr>
          </w:p>
          <w:p w:rsidR="00056FAC" w:rsidRPr="00BF2511" w:rsidRDefault="00056FAC" w:rsidP="00C17B7D">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SE, SS</w:t>
            </w:r>
          </w:p>
        </w:tc>
        <w:tc>
          <w:tcPr>
            <w:tcW w:w="1008" w:type="dxa"/>
            <w:shd w:val="clear" w:color="auto" w:fill="FFFFFF" w:themeFill="background1"/>
          </w:tcPr>
          <w:p w:rsidR="001C7927" w:rsidRDefault="001C7927" w:rsidP="008804A9">
            <w:pPr>
              <w:autoSpaceDE w:val="0"/>
              <w:autoSpaceDN w:val="0"/>
              <w:adjustRightInd w:val="0"/>
              <w:spacing w:line="360" w:lineRule="auto"/>
              <w:jc w:val="both"/>
              <w:cnfStyle w:val="000000100000"/>
              <w:rPr>
                <w:rFonts w:ascii="Times New Roman" w:hAnsi="Times New Roman" w:cs="Times New Roman"/>
                <w:iCs/>
              </w:rPr>
            </w:pPr>
          </w:p>
          <w:p w:rsidR="00244D28" w:rsidRPr="00BF2511"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w:t>
            </w:r>
          </w:p>
          <w:p w:rsidR="00662CB8" w:rsidRPr="00BF2511" w:rsidRDefault="00662CB8" w:rsidP="008804A9">
            <w:pPr>
              <w:autoSpaceDE w:val="0"/>
              <w:autoSpaceDN w:val="0"/>
              <w:adjustRightInd w:val="0"/>
              <w:spacing w:line="360" w:lineRule="auto"/>
              <w:jc w:val="both"/>
              <w:cnfStyle w:val="000000100000"/>
              <w:rPr>
                <w:rFonts w:ascii="Times New Roman" w:hAnsi="Times New Roman" w:cs="Times New Roman"/>
                <w:iCs/>
              </w:rPr>
            </w:pPr>
          </w:p>
          <w:p w:rsidR="00662CB8" w:rsidRPr="00BF2511"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 5, 6</w:t>
            </w:r>
          </w:p>
          <w:p w:rsidR="00C30426" w:rsidRPr="00BF2511" w:rsidRDefault="00C30426" w:rsidP="008804A9">
            <w:pPr>
              <w:autoSpaceDE w:val="0"/>
              <w:autoSpaceDN w:val="0"/>
              <w:adjustRightInd w:val="0"/>
              <w:spacing w:line="360" w:lineRule="auto"/>
              <w:jc w:val="both"/>
              <w:cnfStyle w:val="000000100000"/>
              <w:rPr>
                <w:rFonts w:ascii="Times New Roman" w:hAnsi="Times New Roman" w:cs="Times New Roman"/>
                <w:iCs/>
              </w:rPr>
            </w:pPr>
          </w:p>
          <w:p w:rsidR="00C30426" w:rsidRPr="00BF2511" w:rsidRDefault="00C30426" w:rsidP="008804A9">
            <w:pPr>
              <w:autoSpaceDE w:val="0"/>
              <w:autoSpaceDN w:val="0"/>
              <w:adjustRightInd w:val="0"/>
              <w:spacing w:line="360" w:lineRule="auto"/>
              <w:jc w:val="both"/>
              <w:cnfStyle w:val="000000100000"/>
              <w:rPr>
                <w:rFonts w:ascii="Times New Roman" w:hAnsi="Times New Roman" w:cs="Times New Roman"/>
                <w:iCs/>
              </w:rPr>
            </w:pPr>
          </w:p>
          <w:p w:rsidR="00C30426"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4, 5</w:t>
            </w:r>
          </w:p>
          <w:p w:rsidR="00864FDA"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1, 5</w:t>
            </w:r>
          </w:p>
          <w:p w:rsidR="00864FDA"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5, 6</w:t>
            </w:r>
          </w:p>
          <w:p w:rsidR="00864FDA"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1, 4, 5</w:t>
            </w:r>
          </w:p>
          <w:p w:rsidR="00864FDA" w:rsidRPr="00BF2511" w:rsidRDefault="00864FDA" w:rsidP="008804A9">
            <w:pPr>
              <w:autoSpaceDE w:val="0"/>
              <w:autoSpaceDN w:val="0"/>
              <w:adjustRightInd w:val="0"/>
              <w:spacing w:line="360" w:lineRule="auto"/>
              <w:jc w:val="both"/>
              <w:cnfStyle w:val="000000100000"/>
              <w:rPr>
                <w:rFonts w:ascii="Times New Roman" w:hAnsi="Times New Roman" w:cs="Times New Roman"/>
                <w:iCs/>
              </w:rPr>
            </w:pPr>
          </w:p>
          <w:p w:rsidR="00C30426" w:rsidRPr="00BF2511" w:rsidRDefault="00C30426" w:rsidP="008804A9">
            <w:pPr>
              <w:autoSpaceDE w:val="0"/>
              <w:autoSpaceDN w:val="0"/>
              <w:adjustRightInd w:val="0"/>
              <w:spacing w:line="360" w:lineRule="auto"/>
              <w:jc w:val="both"/>
              <w:cnfStyle w:val="000000100000"/>
              <w:rPr>
                <w:rFonts w:ascii="Times New Roman" w:hAnsi="Times New Roman" w:cs="Times New Roman"/>
                <w:iCs/>
              </w:rPr>
            </w:pPr>
          </w:p>
          <w:p w:rsidR="00C30426" w:rsidRPr="00BF2511"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4, 7</w:t>
            </w:r>
          </w:p>
          <w:p w:rsidR="00C30426" w:rsidRPr="00BF2511" w:rsidRDefault="00C30426" w:rsidP="008804A9">
            <w:pPr>
              <w:autoSpaceDE w:val="0"/>
              <w:autoSpaceDN w:val="0"/>
              <w:adjustRightInd w:val="0"/>
              <w:spacing w:line="360" w:lineRule="auto"/>
              <w:jc w:val="both"/>
              <w:cnfStyle w:val="000000100000"/>
              <w:rPr>
                <w:rFonts w:ascii="Times New Roman" w:hAnsi="Times New Roman" w:cs="Times New Roman"/>
                <w:iCs/>
              </w:rPr>
            </w:pPr>
          </w:p>
          <w:p w:rsidR="00C30426" w:rsidRPr="00BF2511" w:rsidRDefault="00C30426" w:rsidP="008804A9">
            <w:pPr>
              <w:autoSpaceDE w:val="0"/>
              <w:autoSpaceDN w:val="0"/>
              <w:adjustRightInd w:val="0"/>
              <w:spacing w:line="360" w:lineRule="auto"/>
              <w:jc w:val="both"/>
              <w:cnfStyle w:val="000000100000"/>
              <w:rPr>
                <w:rFonts w:ascii="Times New Roman" w:hAnsi="Times New Roman" w:cs="Times New Roman"/>
                <w:iCs/>
              </w:rPr>
            </w:pPr>
          </w:p>
          <w:p w:rsidR="00C30426" w:rsidRPr="00BF2511"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3, 4, 5, 6, 7</w:t>
            </w:r>
          </w:p>
          <w:p w:rsidR="00C30426" w:rsidRPr="00BF2511"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2</w:t>
            </w:r>
          </w:p>
          <w:p w:rsidR="00C30426" w:rsidRPr="00BF2511" w:rsidRDefault="00C30426" w:rsidP="008804A9">
            <w:pPr>
              <w:autoSpaceDE w:val="0"/>
              <w:autoSpaceDN w:val="0"/>
              <w:adjustRightInd w:val="0"/>
              <w:spacing w:line="360" w:lineRule="auto"/>
              <w:jc w:val="both"/>
              <w:cnfStyle w:val="000000100000"/>
              <w:rPr>
                <w:rFonts w:ascii="Times New Roman" w:hAnsi="Times New Roman" w:cs="Times New Roman"/>
                <w:iCs/>
              </w:rPr>
            </w:pPr>
          </w:p>
          <w:p w:rsidR="00C30426"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w:t>
            </w:r>
          </w:p>
          <w:p w:rsidR="0029083C" w:rsidRDefault="0029083C" w:rsidP="008804A9">
            <w:pPr>
              <w:autoSpaceDE w:val="0"/>
              <w:autoSpaceDN w:val="0"/>
              <w:adjustRightInd w:val="0"/>
              <w:spacing w:line="360" w:lineRule="auto"/>
              <w:jc w:val="both"/>
              <w:cnfStyle w:val="000000100000"/>
              <w:rPr>
                <w:rFonts w:ascii="Times New Roman" w:hAnsi="Times New Roman" w:cs="Times New Roman"/>
                <w:iCs/>
              </w:rPr>
            </w:pPr>
          </w:p>
          <w:p w:rsidR="0029083C" w:rsidRPr="00BF2511"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w:t>
            </w:r>
          </w:p>
          <w:p w:rsidR="00C30426" w:rsidRPr="00BF2511" w:rsidRDefault="00C30426" w:rsidP="008804A9">
            <w:pPr>
              <w:autoSpaceDE w:val="0"/>
              <w:autoSpaceDN w:val="0"/>
              <w:adjustRightInd w:val="0"/>
              <w:spacing w:line="360" w:lineRule="auto"/>
              <w:jc w:val="both"/>
              <w:cnfStyle w:val="000000100000"/>
              <w:rPr>
                <w:rFonts w:ascii="Times New Roman" w:hAnsi="Times New Roman" w:cs="Times New Roman"/>
                <w:iCs/>
              </w:rPr>
            </w:pPr>
          </w:p>
          <w:p w:rsidR="00853414" w:rsidRPr="00BF2511"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w:t>
            </w:r>
          </w:p>
          <w:p w:rsidR="00C30426" w:rsidRPr="00BF2511"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w:t>
            </w:r>
          </w:p>
          <w:p w:rsidR="00C30426" w:rsidRDefault="00C30426" w:rsidP="008804A9">
            <w:pPr>
              <w:autoSpaceDE w:val="0"/>
              <w:autoSpaceDN w:val="0"/>
              <w:adjustRightInd w:val="0"/>
              <w:spacing w:line="360" w:lineRule="auto"/>
              <w:jc w:val="both"/>
              <w:cnfStyle w:val="000000100000"/>
              <w:rPr>
                <w:rFonts w:ascii="Times New Roman" w:hAnsi="Times New Roman" w:cs="Times New Roman"/>
                <w:iCs/>
              </w:rPr>
            </w:pPr>
          </w:p>
          <w:p w:rsidR="00E9426A" w:rsidRDefault="00E9426A" w:rsidP="008804A9">
            <w:pPr>
              <w:autoSpaceDE w:val="0"/>
              <w:autoSpaceDN w:val="0"/>
              <w:adjustRightInd w:val="0"/>
              <w:spacing w:line="360" w:lineRule="auto"/>
              <w:jc w:val="both"/>
              <w:cnfStyle w:val="000000100000"/>
              <w:rPr>
                <w:rFonts w:ascii="Times New Roman" w:hAnsi="Times New Roman" w:cs="Times New Roman"/>
                <w:iCs/>
              </w:rPr>
            </w:pPr>
          </w:p>
          <w:p w:rsidR="00E9426A" w:rsidRDefault="00F1224E"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1, 3</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4, 6</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166D54"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6</w:t>
            </w:r>
          </w:p>
          <w:p w:rsidR="00756A71" w:rsidRDefault="00756A71" w:rsidP="008804A9">
            <w:pPr>
              <w:autoSpaceDE w:val="0"/>
              <w:autoSpaceDN w:val="0"/>
              <w:adjustRightInd w:val="0"/>
              <w:spacing w:line="360" w:lineRule="auto"/>
              <w:jc w:val="both"/>
              <w:cnfStyle w:val="000000100000"/>
              <w:rPr>
                <w:rFonts w:ascii="Times New Roman" w:hAnsi="Times New Roman" w:cs="Times New Roman"/>
                <w:iCs/>
              </w:rPr>
            </w:pPr>
          </w:p>
          <w:p w:rsidR="00166D54" w:rsidRDefault="00166D54" w:rsidP="008804A9">
            <w:pPr>
              <w:autoSpaceDE w:val="0"/>
              <w:autoSpaceDN w:val="0"/>
              <w:adjustRightInd w:val="0"/>
              <w:spacing w:line="360" w:lineRule="auto"/>
              <w:jc w:val="both"/>
              <w:cnfStyle w:val="000000100000"/>
              <w:rPr>
                <w:rFonts w:ascii="Times New Roman" w:hAnsi="Times New Roman" w:cs="Times New Roman"/>
                <w:iCs/>
              </w:rPr>
            </w:pPr>
          </w:p>
          <w:p w:rsidR="00756A71"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3, </w:t>
            </w:r>
            <w:r w:rsidR="00A6690C">
              <w:rPr>
                <w:rFonts w:ascii="Times New Roman" w:hAnsi="Times New Roman" w:cs="Times New Roman"/>
                <w:iCs/>
              </w:rPr>
              <w:t xml:space="preserve">5, </w:t>
            </w:r>
            <w:r>
              <w:rPr>
                <w:rFonts w:ascii="Times New Roman" w:hAnsi="Times New Roman" w:cs="Times New Roman"/>
                <w:iCs/>
              </w:rPr>
              <w:t>6</w:t>
            </w:r>
          </w:p>
          <w:p w:rsidR="007E385C"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1, 3, 4, 6</w:t>
            </w:r>
          </w:p>
          <w:p w:rsidR="007E385C"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1, 3</w:t>
            </w: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w:t>
            </w: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7E385C" w:rsidP="008804A9">
            <w:pPr>
              <w:autoSpaceDE w:val="0"/>
              <w:autoSpaceDN w:val="0"/>
              <w:adjustRightInd w:val="0"/>
              <w:spacing w:line="360" w:lineRule="auto"/>
              <w:jc w:val="both"/>
              <w:cnfStyle w:val="000000100000"/>
              <w:rPr>
                <w:rFonts w:ascii="Times New Roman" w:hAnsi="Times New Roman" w:cs="Times New Roman"/>
                <w:iCs/>
              </w:rPr>
            </w:pPr>
          </w:p>
          <w:p w:rsidR="007E385C"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2</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6</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w:t>
            </w:r>
          </w:p>
          <w:p w:rsidR="00D143EE"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w:t>
            </w:r>
          </w:p>
          <w:p w:rsidR="00D143EE"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4</w:t>
            </w:r>
          </w:p>
          <w:p w:rsidR="00D143EE"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D143EE" w:rsidRDefault="00A6690C"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 xml:space="preserve">1, </w:t>
            </w:r>
            <w:r w:rsidR="00166D54">
              <w:rPr>
                <w:rFonts w:ascii="Times New Roman" w:hAnsi="Times New Roman" w:cs="Times New Roman"/>
                <w:iCs/>
              </w:rPr>
              <w:t>4</w:t>
            </w:r>
          </w:p>
          <w:p w:rsidR="00D143EE" w:rsidRDefault="00D143EE" w:rsidP="008804A9">
            <w:pPr>
              <w:autoSpaceDE w:val="0"/>
              <w:autoSpaceDN w:val="0"/>
              <w:adjustRightInd w:val="0"/>
              <w:spacing w:line="360" w:lineRule="auto"/>
              <w:jc w:val="both"/>
              <w:cnfStyle w:val="000000100000"/>
              <w:rPr>
                <w:rFonts w:ascii="Times New Roman" w:hAnsi="Times New Roman" w:cs="Times New Roman"/>
                <w:iCs/>
              </w:rPr>
            </w:pPr>
          </w:p>
          <w:p w:rsidR="00166D54"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4</w:t>
            </w:r>
          </w:p>
          <w:p w:rsidR="00C17B7D"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4, 7</w:t>
            </w:r>
          </w:p>
          <w:p w:rsidR="00C17B7D"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2</w:t>
            </w:r>
            <w:r w:rsidR="00A6690C">
              <w:rPr>
                <w:rFonts w:ascii="Times New Roman" w:hAnsi="Times New Roman" w:cs="Times New Roman"/>
                <w:iCs/>
              </w:rPr>
              <w:t>, 3, 4</w:t>
            </w: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EE0C8F" w:rsidRDefault="00EE0C8F" w:rsidP="008804A9">
            <w:pPr>
              <w:autoSpaceDE w:val="0"/>
              <w:autoSpaceDN w:val="0"/>
              <w:adjustRightInd w:val="0"/>
              <w:spacing w:line="360" w:lineRule="auto"/>
              <w:jc w:val="both"/>
              <w:cnfStyle w:val="000000100000"/>
              <w:rPr>
                <w:rFonts w:ascii="Times New Roman" w:hAnsi="Times New Roman" w:cs="Times New Roman"/>
                <w:iCs/>
              </w:rPr>
            </w:pPr>
          </w:p>
          <w:p w:rsidR="00EE0C8F" w:rsidRDefault="00EE0C8F"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4</w:t>
            </w:r>
          </w:p>
          <w:p w:rsidR="00C17B7D" w:rsidRDefault="00C17B7D" w:rsidP="008804A9">
            <w:pPr>
              <w:autoSpaceDE w:val="0"/>
              <w:autoSpaceDN w:val="0"/>
              <w:adjustRightInd w:val="0"/>
              <w:spacing w:line="360" w:lineRule="auto"/>
              <w:jc w:val="both"/>
              <w:cnfStyle w:val="000000100000"/>
              <w:rPr>
                <w:rFonts w:ascii="Times New Roman" w:hAnsi="Times New Roman" w:cs="Times New Roman"/>
                <w:iCs/>
              </w:rPr>
            </w:pPr>
          </w:p>
          <w:p w:rsidR="00C17B7D"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1, 4, 6, 7</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1, 4</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1, 3, 6</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4</w:t>
            </w:r>
          </w:p>
          <w:p w:rsidR="00306C21"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6</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6</w:t>
            </w: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306C21" w:rsidP="008804A9">
            <w:pPr>
              <w:autoSpaceDE w:val="0"/>
              <w:autoSpaceDN w:val="0"/>
              <w:adjustRightInd w:val="0"/>
              <w:spacing w:line="360" w:lineRule="auto"/>
              <w:jc w:val="both"/>
              <w:cnfStyle w:val="000000100000"/>
              <w:rPr>
                <w:rFonts w:ascii="Times New Roman" w:hAnsi="Times New Roman" w:cs="Times New Roman"/>
                <w:iCs/>
              </w:rPr>
            </w:pPr>
          </w:p>
          <w:p w:rsidR="00306C21"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6</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EE0C8F" w:rsidRDefault="00EE0C8F"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1, 4, 6</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lastRenderedPageBreak/>
              <w:t>5</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2</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1, 4, 5, 6</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5</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EE0C8F" w:rsidRDefault="00EE0C8F" w:rsidP="008804A9">
            <w:pPr>
              <w:autoSpaceDE w:val="0"/>
              <w:autoSpaceDN w:val="0"/>
              <w:adjustRightInd w:val="0"/>
              <w:spacing w:line="360" w:lineRule="auto"/>
              <w:jc w:val="both"/>
              <w:cnfStyle w:val="000000100000"/>
              <w:rPr>
                <w:rFonts w:ascii="Times New Roman" w:hAnsi="Times New Roman" w:cs="Times New Roman"/>
                <w:iCs/>
              </w:rPr>
            </w:pPr>
          </w:p>
          <w:p w:rsidR="00166D54"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4</w:t>
            </w: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2B1A6C" w:rsidP="008804A9">
            <w:pPr>
              <w:autoSpaceDE w:val="0"/>
              <w:autoSpaceDN w:val="0"/>
              <w:adjustRightInd w:val="0"/>
              <w:spacing w:line="360" w:lineRule="auto"/>
              <w:jc w:val="both"/>
              <w:cnfStyle w:val="000000100000"/>
              <w:rPr>
                <w:rFonts w:ascii="Times New Roman" w:hAnsi="Times New Roman" w:cs="Times New Roman"/>
                <w:iCs/>
              </w:rPr>
            </w:pPr>
          </w:p>
          <w:p w:rsidR="00EE0C8F" w:rsidRDefault="00EE0C8F" w:rsidP="008804A9">
            <w:pPr>
              <w:autoSpaceDE w:val="0"/>
              <w:autoSpaceDN w:val="0"/>
              <w:adjustRightInd w:val="0"/>
              <w:spacing w:line="360" w:lineRule="auto"/>
              <w:jc w:val="both"/>
              <w:cnfStyle w:val="000000100000"/>
              <w:rPr>
                <w:rFonts w:ascii="Times New Roman" w:hAnsi="Times New Roman" w:cs="Times New Roman"/>
                <w:iCs/>
              </w:rPr>
            </w:pPr>
          </w:p>
          <w:p w:rsidR="002B1A6C"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6, 7</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6</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EE0C8F" w:rsidRDefault="00EE0C8F"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3, 6, 7</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3</w:t>
            </w:r>
          </w:p>
          <w:p w:rsidR="00C63960"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4, 5</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6</w:t>
            </w: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C63960" w:rsidP="008804A9">
            <w:pPr>
              <w:autoSpaceDE w:val="0"/>
              <w:autoSpaceDN w:val="0"/>
              <w:adjustRightInd w:val="0"/>
              <w:spacing w:line="360" w:lineRule="auto"/>
              <w:jc w:val="both"/>
              <w:cnfStyle w:val="000000100000"/>
              <w:rPr>
                <w:rFonts w:ascii="Times New Roman" w:hAnsi="Times New Roman" w:cs="Times New Roman"/>
                <w:iCs/>
              </w:rPr>
            </w:pPr>
          </w:p>
          <w:p w:rsidR="00C63960"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1, 3, 4, 5,6</w:t>
            </w:r>
          </w:p>
          <w:p w:rsidR="00056FAC" w:rsidRDefault="00056FAC" w:rsidP="008804A9">
            <w:pPr>
              <w:autoSpaceDE w:val="0"/>
              <w:autoSpaceDN w:val="0"/>
              <w:adjustRightInd w:val="0"/>
              <w:spacing w:line="360" w:lineRule="auto"/>
              <w:jc w:val="both"/>
              <w:cnfStyle w:val="000000100000"/>
              <w:rPr>
                <w:rFonts w:ascii="Times New Roman" w:hAnsi="Times New Roman" w:cs="Times New Roman"/>
                <w:iCs/>
              </w:rPr>
            </w:pPr>
          </w:p>
          <w:p w:rsidR="00056FAC" w:rsidRPr="00BF2511" w:rsidRDefault="00166D54" w:rsidP="008804A9">
            <w:pPr>
              <w:autoSpaceDE w:val="0"/>
              <w:autoSpaceDN w:val="0"/>
              <w:adjustRightInd w:val="0"/>
              <w:spacing w:line="360" w:lineRule="auto"/>
              <w:jc w:val="both"/>
              <w:cnfStyle w:val="000000100000"/>
              <w:rPr>
                <w:rFonts w:ascii="Times New Roman" w:hAnsi="Times New Roman" w:cs="Times New Roman"/>
                <w:iCs/>
              </w:rPr>
            </w:pPr>
            <w:r>
              <w:rPr>
                <w:rFonts w:ascii="Times New Roman" w:hAnsi="Times New Roman" w:cs="Times New Roman"/>
                <w:iCs/>
              </w:rPr>
              <w:t>4, 5, 6, 7</w:t>
            </w:r>
          </w:p>
        </w:tc>
      </w:tr>
    </w:tbl>
    <w:p w:rsidR="00244D28" w:rsidRPr="001B169D" w:rsidRDefault="00AE1EB3" w:rsidP="008804A9">
      <w:pPr>
        <w:autoSpaceDE w:val="0"/>
        <w:autoSpaceDN w:val="0"/>
        <w:adjustRightInd w:val="0"/>
        <w:spacing w:after="0" w:line="360" w:lineRule="auto"/>
        <w:jc w:val="both"/>
        <w:rPr>
          <w:rFonts w:ascii="Times New Roman" w:hAnsi="Times New Roman" w:cs="Times New Roman"/>
          <w:b/>
          <w:iCs/>
        </w:rPr>
      </w:pPr>
      <w:r w:rsidRPr="001B169D">
        <w:rPr>
          <w:rFonts w:ascii="Times New Roman" w:hAnsi="Times New Roman" w:cs="Times New Roman"/>
          <w:b/>
          <w:iCs/>
        </w:rPr>
        <w:lastRenderedPageBreak/>
        <w:t>Key:</w:t>
      </w:r>
    </w:p>
    <w:p w:rsidR="00AC7173" w:rsidRPr="00AC7173" w:rsidRDefault="00C96449" w:rsidP="00AE1EB3">
      <w:pPr>
        <w:pStyle w:val="ListParagraph"/>
        <w:numPr>
          <w:ilvl w:val="0"/>
          <w:numId w:val="16"/>
        </w:numPr>
        <w:autoSpaceDE w:val="0"/>
        <w:autoSpaceDN w:val="0"/>
        <w:adjustRightInd w:val="0"/>
        <w:rPr>
          <w:color w:val="000000" w:themeColor="text1"/>
          <w:sz w:val="22"/>
          <w:szCs w:val="22"/>
        </w:rPr>
      </w:pPr>
      <w:r w:rsidRPr="001B169D">
        <w:rPr>
          <w:b/>
          <w:color w:val="000000" w:themeColor="text1"/>
          <w:sz w:val="22"/>
          <w:szCs w:val="22"/>
        </w:rPr>
        <w:t>Reference:</w:t>
      </w:r>
      <w:r>
        <w:rPr>
          <w:color w:val="000000" w:themeColor="text1"/>
          <w:sz w:val="22"/>
          <w:szCs w:val="22"/>
        </w:rPr>
        <w:t xml:space="preserve"> 1 </w:t>
      </w:r>
      <w:r w:rsidR="00AE1EB3" w:rsidRPr="00AC7173">
        <w:rPr>
          <w:color w:val="000000" w:themeColor="text1"/>
          <w:sz w:val="22"/>
          <w:szCs w:val="22"/>
        </w:rPr>
        <w:t xml:space="preserve">— </w:t>
      </w:r>
      <w:proofErr w:type="spellStart"/>
      <w:r w:rsidR="00AC7173" w:rsidRPr="00AC7173">
        <w:rPr>
          <w:color w:val="000000" w:themeColor="text1"/>
          <w:sz w:val="22"/>
          <w:szCs w:val="22"/>
        </w:rPr>
        <w:t>Mensah</w:t>
      </w:r>
      <w:proofErr w:type="spellEnd"/>
      <w:r w:rsidR="00AC7173" w:rsidRPr="00AC7173">
        <w:rPr>
          <w:color w:val="000000" w:themeColor="text1"/>
          <w:sz w:val="22"/>
          <w:szCs w:val="22"/>
        </w:rPr>
        <w:t xml:space="preserve"> </w:t>
      </w:r>
      <w:r w:rsidR="00AC7173" w:rsidRPr="00AC7173">
        <w:rPr>
          <w:i/>
          <w:color w:val="000000" w:themeColor="text1"/>
          <w:sz w:val="22"/>
          <w:szCs w:val="22"/>
        </w:rPr>
        <w:t>et al.,</w:t>
      </w:r>
      <w:r w:rsidR="00EE0C8F">
        <w:rPr>
          <w:color w:val="000000" w:themeColor="text1"/>
          <w:sz w:val="22"/>
          <w:szCs w:val="22"/>
        </w:rPr>
        <w:t xml:space="preserve"> </w:t>
      </w:r>
      <w:r w:rsidR="00AC7173" w:rsidRPr="00AC7173">
        <w:rPr>
          <w:color w:val="000000" w:themeColor="text1"/>
          <w:sz w:val="22"/>
          <w:szCs w:val="22"/>
        </w:rPr>
        <w:t>(2008</w:t>
      </w:r>
      <w:r>
        <w:rPr>
          <w:color w:val="000000" w:themeColor="text1"/>
          <w:sz w:val="22"/>
          <w:szCs w:val="22"/>
        </w:rPr>
        <w:t xml:space="preserve">); 2 </w:t>
      </w:r>
      <w:r w:rsidR="00AE1EB3" w:rsidRPr="00AC7173">
        <w:rPr>
          <w:color w:val="000000" w:themeColor="text1"/>
          <w:sz w:val="22"/>
          <w:szCs w:val="22"/>
        </w:rPr>
        <w:t xml:space="preserve">— </w:t>
      </w:r>
      <w:proofErr w:type="spellStart"/>
      <w:r w:rsidR="00AC7173" w:rsidRPr="00AC7173">
        <w:rPr>
          <w:color w:val="000000" w:themeColor="text1"/>
          <w:sz w:val="22"/>
          <w:szCs w:val="22"/>
        </w:rPr>
        <w:t>Shomkegh</w:t>
      </w:r>
      <w:proofErr w:type="spellEnd"/>
      <w:r w:rsidR="00AE1EB3" w:rsidRPr="00AC7173">
        <w:rPr>
          <w:color w:val="000000" w:themeColor="text1"/>
          <w:sz w:val="22"/>
          <w:szCs w:val="22"/>
        </w:rPr>
        <w:t xml:space="preserve"> </w:t>
      </w:r>
      <w:r w:rsidR="00AE1EB3" w:rsidRPr="00AC7173">
        <w:rPr>
          <w:i/>
          <w:color w:val="000000" w:themeColor="text1"/>
          <w:sz w:val="22"/>
          <w:szCs w:val="22"/>
        </w:rPr>
        <w:t>et al.</w:t>
      </w:r>
      <w:r w:rsidR="00AC7173" w:rsidRPr="00AC7173">
        <w:rPr>
          <w:i/>
          <w:color w:val="000000" w:themeColor="text1"/>
          <w:sz w:val="22"/>
          <w:szCs w:val="22"/>
        </w:rPr>
        <w:t>,</w:t>
      </w:r>
      <w:r w:rsidR="00AC7173" w:rsidRPr="00AC7173">
        <w:rPr>
          <w:color w:val="000000" w:themeColor="text1"/>
          <w:sz w:val="22"/>
          <w:szCs w:val="22"/>
        </w:rPr>
        <w:t xml:space="preserve"> (2013</w:t>
      </w:r>
      <w:r>
        <w:rPr>
          <w:color w:val="000000" w:themeColor="text1"/>
          <w:sz w:val="22"/>
          <w:szCs w:val="22"/>
        </w:rPr>
        <w:t>); 3</w:t>
      </w:r>
      <w:r w:rsidR="00AE1EB3" w:rsidRPr="00AC7173">
        <w:rPr>
          <w:color w:val="000000" w:themeColor="text1"/>
          <w:sz w:val="22"/>
          <w:szCs w:val="22"/>
        </w:rPr>
        <w:t xml:space="preserve"> — </w:t>
      </w:r>
      <w:proofErr w:type="spellStart"/>
      <w:r w:rsidR="00AC7173" w:rsidRPr="00AC7173">
        <w:rPr>
          <w:color w:val="000000" w:themeColor="text1"/>
          <w:sz w:val="22"/>
          <w:szCs w:val="22"/>
        </w:rPr>
        <w:t>Adebooye</w:t>
      </w:r>
      <w:proofErr w:type="spellEnd"/>
      <w:r w:rsidR="00AC7173" w:rsidRPr="00AC7173">
        <w:rPr>
          <w:color w:val="000000" w:themeColor="text1"/>
          <w:sz w:val="22"/>
          <w:szCs w:val="22"/>
        </w:rPr>
        <w:t xml:space="preserve"> </w:t>
      </w:r>
      <w:r w:rsidR="00AE1EB3" w:rsidRPr="00AC7173">
        <w:rPr>
          <w:i/>
          <w:color w:val="000000" w:themeColor="text1"/>
          <w:sz w:val="22"/>
          <w:szCs w:val="22"/>
        </w:rPr>
        <w:t>et al</w:t>
      </w:r>
      <w:proofErr w:type="gramStart"/>
      <w:r w:rsidR="00AC7173" w:rsidRPr="00AC7173">
        <w:rPr>
          <w:i/>
          <w:color w:val="000000" w:themeColor="text1"/>
          <w:sz w:val="22"/>
          <w:szCs w:val="22"/>
        </w:rPr>
        <w:t>,</w:t>
      </w:r>
      <w:r w:rsidR="00AE1EB3" w:rsidRPr="00AC7173">
        <w:rPr>
          <w:i/>
          <w:color w:val="000000" w:themeColor="text1"/>
          <w:sz w:val="22"/>
          <w:szCs w:val="22"/>
        </w:rPr>
        <w:t>.</w:t>
      </w:r>
      <w:proofErr w:type="gramEnd"/>
      <w:r w:rsidR="00AC7173" w:rsidRPr="00AC7173">
        <w:rPr>
          <w:color w:val="000000" w:themeColor="text1"/>
          <w:sz w:val="22"/>
          <w:szCs w:val="22"/>
        </w:rPr>
        <w:t xml:space="preserve"> (2004</w:t>
      </w:r>
      <w:r>
        <w:rPr>
          <w:color w:val="000000" w:themeColor="text1"/>
          <w:sz w:val="22"/>
          <w:szCs w:val="22"/>
        </w:rPr>
        <w:t>); 4</w:t>
      </w:r>
      <w:r w:rsidR="00AE1EB3" w:rsidRPr="00AC7173">
        <w:rPr>
          <w:color w:val="000000" w:themeColor="text1"/>
          <w:sz w:val="22"/>
          <w:szCs w:val="22"/>
        </w:rPr>
        <w:t xml:space="preserve">— </w:t>
      </w:r>
      <w:r w:rsidR="00AC7173" w:rsidRPr="00AC7173">
        <w:rPr>
          <w:color w:val="000000" w:themeColor="text1"/>
          <w:sz w:val="22"/>
          <w:szCs w:val="22"/>
        </w:rPr>
        <w:t>Edwin-</w:t>
      </w:r>
      <w:proofErr w:type="spellStart"/>
      <w:r w:rsidR="00AC7173" w:rsidRPr="00AC7173">
        <w:rPr>
          <w:color w:val="000000" w:themeColor="text1"/>
          <w:sz w:val="22"/>
          <w:szCs w:val="22"/>
        </w:rPr>
        <w:t>Wosu</w:t>
      </w:r>
      <w:proofErr w:type="spellEnd"/>
      <w:r w:rsidR="00AC7173" w:rsidRPr="00AC7173">
        <w:rPr>
          <w:color w:val="000000" w:themeColor="text1"/>
          <w:sz w:val="22"/>
          <w:szCs w:val="22"/>
        </w:rPr>
        <w:t xml:space="preserve"> et al., (2012</w:t>
      </w:r>
      <w:r>
        <w:rPr>
          <w:color w:val="000000" w:themeColor="text1"/>
          <w:sz w:val="22"/>
          <w:szCs w:val="22"/>
        </w:rPr>
        <w:t xml:space="preserve">); 5 </w:t>
      </w:r>
      <w:r w:rsidR="00AE1EB3" w:rsidRPr="00AC7173">
        <w:rPr>
          <w:color w:val="000000" w:themeColor="text1"/>
          <w:sz w:val="22"/>
          <w:szCs w:val="22"/>
        </w:rPr>
        <w:t xml:space="preserve">— </w:t>
      </w:r>
      <w:proofErr w:type="spellStart"/>
      <w:r w:rsidR="00AC7173" w:rsidRPr="00AC7173">
        <w:rPr>
          <w:color w:val="000000" w:themeColor="text1"/>
          <w:sz w:val="22"/>
          <w:szCs w:val="22"/>
        </w:rPr>
        <w:t>Ogbu</w:t>
      </w:r>
      <w:proofErr w:type="spellEnd"/>
      <w:r w:rsidR="00AC7173" w:rsidRPr="00AC7173">
        <w:rPr>
          <w:color w:val="000000" w:themeColor="text1"/>
          <w:sz w:val="22"/>
          <w:szCs w:val="22"/>
        </w:rPr>
        <w:t xml:space="preserve"> </w:t>
      </w:r>
      <w:r w:rsidR="00AC7173" w:rsidRPr="00AC7173">
        <w:rPr>
          <w:i/>
          <w:color w:val="000000" w:themeColor="text1"/>
          <w:sz w:val="22"/>
          <w:szCs w:val="22"/>
        </w:rPr>
        <w:t>et al.,</w:t>
      </w:r>
      <w:r w:rsidR="00AC7173" w:rsidRPr="00AC7173">
        <w:rPr>
          <w:color w:val="000000" w:themeColor="text1"/>
          <w:sz w:val="22"/>
          <w:szCs w:val="22"/>
        </w:rPr>
        <w:t xml:space="preserve"> (2011</w:t>
      </w:r>
      <w:r>
        <w:rPr>
          <w:color w:val="000000" w:themeColor="text1"/>
          <w:sz w:val="22"/>
          <w:szCs w:val="22"/>
        </w:rPr>
        <w:t xml:space="preserve">); 6 </w:t>
      </w:r>
      <w:r w:rsidR="00AE1EB3" w:rsidRPr="00AC7173">
        <w:rPr>
          <w:color w:val="000000" w:themeColor="text1"/>
          <w:sz w:val="22"/>
          <w:szCs w:val="22"/>
        </w:rPr>
        <w:t xml:space="preserve">— </w:t>
      </w:r>
      <w:proofErr w:type="spellStart"/>
      <w:r w:rsidR="00AC7173" w:rsidRPr="00AC7173">
        <w:rPr>
          <w:color w:val="000000" w:themeColor="text1"/>
          <w:sz w:val="22"/>
          <w:szCs w:val="22"/>
        </w:rPr>
        <w:t>Oselebe</w:t>
      </w:r>
      <w:proofErr w:type="spellEnd"/>
      <w:r w:rsidR="00AC7173" w:rsidRPr="00AC7173">
        <w:rPr>
          <w:color w:val="000000" w:themeColor="text1"/>
          <w:sz w:val="22"/>
          <w:szCs w:val="22"/>
        </w:rPr>
        <w:t xml:space="preserve"> et al., (2013</w:t>
      </w:r>
      <w:r>
        <w:rPr>
          <w:color w:val="000000" w:themeColor="text1"/>
          <w:sz w:val="22"/>
          <w:szCs w:val="22"/>
        </w:rPr>
        <w:t>); 7</w:t>
      </w:r>
      <w:r w:rsidR="00AE1EB3" w:rsidRPr="00AC7173">
        <w:rPr>
          <w:color w:val="000000" w:themeColor="text1"/>
          <w:sz w:val="22"/>
          <w:szCs w:val="22"/>
        </w:rPr>
        <w:t xml:space="preserve"> — </w:t>
      </w:r>
      <w:proofErr w:type="spellStart"/>
      <w:r w:rsidR="00AC7173" w:rsidRPr="00AC7173">
        <w:rPr>
          <w:color w:val="000000" w:themeColor="text1"/>
          <w:sz w:val="22"/>
          <w:szCs w:val="22"/>
        </w:rPr>
        <w:t>Nnamani</w:t>
      </w:r>
      <w:proofErr w:type="spellEnd"/>
      <w:r w:rsidR="00AC7173" w:rsidRPr="00AC7173">
        <w:rPr>
          <w:color w:val="000000" w:themeColor="text1"/>
          <w:sz w:val="22"/>
          <w:szCs w:val="22"/>
        </w:rPr>
        <w:t xml:space="preserve"> et al. (2010)</w:t>
      </w:r>
    </w:p>
    <w:p w:rsidR="00AC7173" w:rsidRPr="00AC7173" w:rsidRDefault="00AE1EB3" w:rsidP="008804A9">
      <w:pPr>
        <w:pStyle w:val="ListParagraph"/>
        <w:numPr>
          <w:ilvl w:val="0"/>
          <w:numId w:val="16"/>
        </w:numPr>
        <w:autoSpaceDE w:val="0"/>
        <w:autoSpaceDN w:val="0"/>
        <w:adjustRightInd w:val="0"/>
        <w:spacing w:line="360" w:lineRule="auto"/>
        <w:jc w:val="both"/>
        <w:rPr>
          <w:b/>
          <w:color w:val="000000" w:themeColor="text1"/>
          <w:sz w:val="22"/>
          <w:szCs w:val="22"/>
        </w:rPr>
      </w:pPr>
      <w:r w:rsidRPr="00AC7173">
        <w:rPr>
          <w:color w:val="000000" w:themeColor="text1"/>
          <w:sz w:val="22"/>
          <w:szCs w:val="22"/>
        </w:rPr>
        <w:t xml:space="preserve"> </w:t>
      </w:r>
      <w:r w:rsidR="00C96449" w:rsidRPr="001B169D">
        <w:rPr>
          <w:b/>
          <w:color w:val="000000" w:themeColor="text1"/>
          <w:sz w:val="22"/>
          <w:szCs w:val="22"/>
        </w:rPr>
        <w:t>Geographical Z</w:t>
      </w:r>
      <w:r w:rsidR="00AC7173" w:rsidRPr="001B169D">
        <w:rPr>
          <w:b/>
          <w:color w:val="000000" w:themeColor="text1"/>
          <w:sz w:val="22"/>
          <w:szCs w:val="22"/>
        </w:rPr>
        <w:t>one:</w:t>
      </w:r>
      <w:r w:rsidR="00AC7173" w:rsidRPr="00AC7173">
        <w:rPr>
          <w:color w:val="000000" w:themeColor="text1"/>
          <w:sz w:val="22"/>
          <w:szCs w:val="22"/>
        </w:rPr>
        <w:t xml:space="preserve"> Sou</w:t>
      </w:r>
      <w:r w:rsidR="00AC7173">
        <w:rPr>
          <w:color w:val="000000" w:themeColor="text1"/>
          <w:sz w:val="22"/>
          <w:szCs w:val="22"/>
        </w:rPr>
        <w:t>th W</w:t>
      </w:r>
      <w:r w:rsidR="00AC7173" w:rsidRPr="00AC7173">
        <w:rPr>
          <w:color w:val="000000" w:themeColor="text1"/>
          <w:sz w:val="22"/>
          <w:szCs w:val="22"/>
        </w:rPr>
        <w:t>e</w:t>
      </w:r>
      <w:r w:rsidR="00AC7173">
        <w:rPr>
          <w:color w:val="000000" w:themeColor="text1"/>
          <w:sz w:val="22"/>
          <w:szCs w:val="22"/>
        </w:rPr>
        <w:t>st (SW); South E</w:t>
      </w:r>
      <w:r w:rsidR="00AC7173" w:rsidRPr="00AC7173">
        <w:rPr>
          <w:color w:val="000000" w:themeColor="text1"/>
          <w:sz w:val="22"/>
          <w:szCs w:val="22"/>
        </w:rPr>
        <w:t>ast (</w:t>
      </w:r>
      <w:r w:rsidR="00AC7173">
        <w:rPr>
          <w:color w:val="000000" w:themeColor="text1"/>
          <w:sz w:val="22"/>
          <w:szCs w:val="22"/>
        </w:rPr>
        <w:t xml:space="preserve">SE); South </w:t>
      </w:r>
      <w:proofErr w:type="spellStart"/>
      <w:r w:rsidR="00AC7173">
        <w:rPr>
          <w:color w:val="000000" w:themeColor="text1"/>
          <w:sz w:val="22"/>
          <w:szCs w:val="22"/>
        </w:rPr>
        <w:t>S</w:t>
      </w:r>
      <w:r w:rsidR="00AC7173" w:rsidRPr="00AC7173">
        <w:rPr>
          <w:color w:val="000000" w:themeColor="text1"/>
          <w:sz w:val="22"/>
          <w:szCs w:val="22"/>
        </w:rPr>
        <w:t>outh</w:t>
      </w:r>
      <w:proofErr w:type="spellEnd"/>
      <w:r w:rsidR="00AC7173" w:rsidRPr="00AC7173">
        <w:rPr>
          <w:color w:val="000000" w:themeColor="text1"/>
          <w:sz w:val="22"/>
          <w:szCs w:val="22"/>
        </w:rPr>
        <w:t xml:space="preserve"> (SS)</w:t>
      </w:r>
      <w:r w:rsidR="00957B2D">
        <w:rPr>
          <w:color w:val="000000" w:themeColor="text1"/>
          <w:sz w:val="22"/>
          <w:szCs w:val="22"/>
        </w:rPr>
        <w:t xml:space="preserve">; North </w:t>
      </w:r>
      <w:r w:rsidR="001965B1">
        <w:rPr>
          <w:color w:val="000000" w:themeColor="text1"/>
          <w:sz w:val="22"/>
          <w:szCs w:val="22"/>
        </w:rPr>
        <w:t>C</w:t>
      </w:r>
      <w:r w:rsidR="00AC7173" w:rsidRPr="00AC7173">
        <w:rPr>
          <w:color w:val="000000" w:themeColor="text1"/>
          <w:sz w:val="22"/>
          <w:szCs w:val="22"/>
        </w:rPr>
        <w:t>entral (NC);</w:t>
      </w:r>
    </w:p>
    <w:p w:rsidR="00AC7173" w:rsidRPr="00AC7173" w:rsidRDefault="00AC7173" w:rsidP="00AC7173">
      <w:pPr>
        <w:pStyle w:val="ListParagraph"/>
        <w:autoSpaceDE w:val="0"/>
        <w:autoSpaceDN w:val="0"/>
        <w:adjustRightInd w:val="0"/>
        <w:spacing w:line="360" w:lineRule="auto"/>
        <w:jc w:val="both"/>
        <w:rPr>
          <w:b/>
          <w:sz w:val="22"/>
          <w:szCs w:val="22"/>
        </w:rPr>
      </w:pPr>
    </w:p>
    <w:p w:rsidR="00383DD8" w:rsidRPr="009C4FC0" w:rsidRDefault="00FB1E4C" w:rsidP="002F1AA6">
      <w:pPr>
        <w:autoSpaceDE w:val="0"/>
        <w:autoSpaceDN w:val="0"/>
        <w:adjustRightInd w:val="0"/>
        <w:spacing w:line="360" w:lineRule="auto"/>
        <w:jc w:val="both"/>
        <w:rPr>
          <w:rFonts w:ascii="Times New Roman" w:hAnsi="Times New Roman" w:cs="Times New Roman"/>
          <w:b/>
        </w:rPr>
      </w:pPr>
      <w:r w:rsidRPr="009C4FC0">
        <w:rPr>
          <w:rFonts w:ascii="Times New Roman" w:hAnsi="Times New Roman" w:cs="Times New Roman"/>
          <w:b/>
        </w:rPr>
        <w:t xml:space="preserve">THE </w:t>
      </w:r>
      <w:r w:rsidR="00383DD8" w:rsidRPr="009C4FC0">
        <w:rPr>
          <w:rFonts w:ascii="Times New Roman" w:hAnsi="Times New Roman" w:cs="Times New Roman"/>
          <w:b/>
        </w:rPr>
        <w:t>GLOBAL CHALLENGE OF FOOD INSECURITY</w:t>
      </w:r>
    </w:p>
    <w:p w:rsidR="00AB55B4" w:rsidRPr="008804A9" w:rsidRDefault="00AB55B4" w:rsidP="008804A9">
      <w:pPr>
        <w:autoSpaceDE w:val="0"/>
        <w:autoSpaceDN w:val="0"/>
        <w:adjustRightInd w:val="0"/>
        <w:spacing w:after="0" w:line="360" w:lineRule="auto"/>
        <w:jc w:val="both"/>
        <w:rPr>
          <w:rFonts w:ascii="Times New Roman" w:hAnsi="Times New Roman" w:cs="Times New Roman"/>
        </w:rPr>
      </w:pPr>
      <w:r w:rsidRPr="008804A9">
        <w:rPr>
          <w:rFonts w:ascii="Times New Roman" w:eastAsia="Times New Roman" w:hAnsi="Times New Roman" w:cs="Times New Roman"/>
        </w:rPr>
        <w:t xml:space="preserve">Globally, </w:t>
      </w:r>
      <w:r w:rsidR="00FB1E4C" w:rsidRPr="008804A9">
        <w:rPr>
          <w:rFonts w:ascii="Times New Roman" w:hAnsi="Times New Roman" w:cs="Times New Roman"/>
        </w:rPr>
        <w:t>u</w:t>
      </w:r>
      <w:r w:rsidR="00802071" w:rsidRPr="008804A9">
        <w:rPr>
          <w:rFonts w:ascii="Times New Roman" w:hAnsi="Times New Roman" w:cs="Times New Roman"/>
        </w:rPr>
        <w:t xml:space="preserve">ndernourishment affects about 900 million people and more than 2 billion suffer from micronutrient deficiencies </w:t>
      </w:r>
      <w:r w:rsidR="00802071" w:rsidRPr="00957B2D">
        <w:rPr>
          <w:rFonts w:ascii="Times New Roman" w:hAnsi="Times New Roman" w:cs="Times New Roman"/>
          <w:color w:val="00B050"/>
        </w:rPr>
        <w:t xml:space="preserve">(Fan </w:t>
      </w:r>
      <w:r w:rsidR="00802071" w:rsidRPr="00957B2D">
        <w:rPr>
          <w:rFonts w:ascii="Times New Roman" w:hAnsi="Times New Roman" w:cs="Times New Roman"/>
          <w:i/>
          <w:color w:val="00B050"/>
        </w:rPr>
        <w:t>et al.,</w:t>
      </w:r>
      <w:r w:rsidR="00802071" w:rsidRPr="00957B2D">
        <w:rPr>
          <w:rFonts w:ascii="Times New Roman" w:hAnsi="Times New Roman" w:cs="Times New Roman"/>
          <w:color w:val="00B050"/>
        </w:rPr>
        <w:t xml:space="preserve"> 2012)</w:t>
      </w:r>
      <w:r w:rsidR="00802071" w:rsidRPr="008804A9">
        <w:rPr>
          <w:rFonts w:ascii="Times New Roman" w:hAnsi="Times New Roman" w:cs="Times New Roman"/>
        </w:rPr>
        <w:t>.</w:t>
      </w:r>
      <w:r w:rsidRPr="008804A9">
        <w:rPr>
          <w:rFonts w:ascii="Times New Roman" w:eastAsia="Times New Roman" w:hAnsi="Times New Roman" w:cs="Times New Roman"/>
        </w:rPr>
        <w:t xml:space="preserve"> The vast majority of the world’s hungry live in developing countries</w:t>
      </w:r>
      <w:r w:rsidR="00FB1E4C" w:rsidRPr="008804A9">
        <w:rPr>
          <w:rFonts w:ascii="Times New Roman" w:eastAsia="Times New Roman" w:hAnsi="Times New Roman" w:cs="Times New Roman"/>
        </w:rPr>
        <w:t xml:space="preserve">, </w:t>
      </w:r>
      <w:r w:rsidRPr="008804A9">
        <w:rPr>
          <w:rFonts w:ascii="Times New Roman" w:eastAsia="Times New Roman" w:hAnsi="Times New Roman" w:cs="Times New Roman"/>
        </w:rPr>
        <w:t>Southern Asia faces the greatest hunger burden, with about 281 mil</w:t>
      </w:r>
      <w:r w:rsidR="00FB1E4C" w:rsidRPr="008804A9">
        <w:rPr>
          <w:rFonts w:ascii="Times New Roman" w:eastAsia="Times New Roman" w:hAnsi="Times New Roman" w:cs="Times New Roman"/>
        </w:rPr>
        <w:t>lion undernourished people. In S</w:t>
      </w:r>
      <w:r w:rsidRPr="008804A9">
        <w:rPr>
          <w:rFonts w:ascii="Times New Roman" w:eastAsia="Times New Roman" w:hAnsi="Times New Roman" w:cs="Times New Roman"/>
        </w:rPr>
        <w:t>ub-Saharan Africa, the current rate of undernourishment i</w:t>
      </w:r>
      <w:r w:rsidR="00802071" w:rsidRPr="008804A9">
        <w:rPr>
          <w:rFonts w:ascii="Times New Roman" w:eastAsia="Times New Roman" w:hAnsi="Times New Roman" w:cs="Times New Roman"/>
        </w:rPr>
        <w:t>s currently around 23</w:t>
      </w:r>
      <w:r w:rsidR="002B35AD" w:rsidRPr="002B35AD">
        <w:rPr>
          <w:rFonts w:ascii="Times New Roman" w:eastAsia="Times New Roman" w:hAnsi="Times New Roman" w:cs="Times New Roman"/>
          <w:color w:val="FF0000"/>
        </w:rPr>
        <w:t>%</w:t>
      </w:r>
      <w:r w:rsidR="00802071" w:rsidRPr="008804A9">
        <w:rPr>
          <w:rFonts w:ascii="Times New Roman" w:eastAsia="Times New Roman" w:hAnsi="Times New Roman" w:cs="Times New Roman"/>
        </w:rPr>
        <w:t xml:space="preserve"> </w:t>
      </w:r>
      <w:r w:rsidR="00802071" w:rsidRPr="002B35AD">
        <w:rPr>
          <w:rFonts w:ascii="Times New Roman" w:eastAsia="Times New Roman" w:hAnsi="Times New Roman" w:cs="Times New Roman"/>
          <w:highlight w:val="yellow"/>
        </w:rPr>
        <w:t>per cent</w:t>
      </w:r>
      <w:r w:rsidR="00802071" w:rsidRPr="008804A9">
        <w:rPr>
          <w:rFonts w:ascii="Times New Roman" w:eastAsia="Times New Roman" w:hAnsi="Times New Roman" w:cs="Times New Roman"/>
        </w:rPr>
        <w:t xml:space="preserve">. </w:t>
      </w:r>
      <w:r w:rsidRPr="008804A9">
        <w:rPr>
          <w:rFonts w:ascii="Times New Roman" w:eastAsia="Times New Roman" w:hAnsi="Times New Roman" w:cs="Times New Roman"/>
        </w:rPr>
        <w:t>Notwithstanding recent food production increases, nutritious foods</w:t>
      </w:r>
      <w:r w:rsidR="00CC23EE" w:rsidRPr="008804A9">
        <w:rPr>
          <w:rFonts w:ascii="Times New Roman" w:eastAsia="Times New Roman" w:hAnsi="Times New Roman" w:cs="Times New Roman"/>
        </w:rPr>
        <w:t xml:space="preserve"> remain unaffordable for many and the consequences are severe. P</w:t>
      </w:r>
      <w:r w:rsidRPr="008804A9">
        <w:rPr>
          <w:rFonts w:ascii="Times New Roman" w:eastAsia="Times New Roman" w:hAnsi="Times New Roman" w:cs="Times New Roman"/>
        </w:rPr>
        <w:t>oor nutrition causes nearly half the deaths in children under five, and one in four children suffer stunted growth; 66 million primary school-age children attend classes hungry across the developing world, with 23 million in Africa alone</w:t>
      </w:r>
      <w:r w:rsidR="00CC23EE" w:rsidRPr="008804A9">
        <w:rPr>
          <w:rFonts w:ascii="Times New Roman" w:eastAsia="Times New Roman" w:hAnsi="Times New Roman" w:cs="Times New Roman"/>
        </w:rPr>
        <w:t xml:space="preserve"> </w:t>
      </w:r>
      <w:r w:rsidR="00CC23EE" w:rsidRPr="00957B2D">
        <w:rPr>
          <w:rFonts w:ascii="Times New Roman" w:eastAsia="Times New Roman" w:hAnsi="Times New Roman" w:cs="Times New Roman"/>
          <w:color w:val="00B050"/>
        </w:rPr>
        <w:t>(</w:t>
      </w:r>
      <w:r w:rsidR="00132A32" w:rsidRPr="00957B2D">
        <w:rPr>
          <w:rFonts w:ascii="Times New Roman" w:eastAsia="Times New Roman" w:hAnsi="Times New Roman" w:cs="Times New Roman"/>
          <w:color w:val="00B050"/>
        </w:rPr>
        <w:t>FAO, 2014</w:t>
      </w:r>
      <w:r w:rsidR="00CC23EE" w:rsidRPr="00957B2D">
        <w:rPr>
          <w:rFonts w:ascii="Times New Roman" w:eastAsia="Times New Roman" w:hAnsi="Times New Roman" w:cs="Times New Roman"/>
          <w:color w:val="00B050"/>
        </w:rPr>
        <w:t>)</w:t>
      </w:r>
      <w:r w:rsidRPr="008804A9">
        <w:rPr>
          <w:rFonts w:ascii="Times New Roman" w:eastAsia="Times New Roman" w:hAnsi="Times New Roman" w:cs="Times New Roman"/>
        </w:rPr>
        <w:t xml:space="preserve">. Without policy changes, obesity will increase in all countries and reach 3.28 billion by 2030, increasing non-communicable disease prevalence and health costs. </w:t>
      </w:r>
    </w:p>
    <w:p w:rsidR="00932265" w:rsidRPr="008804A9" w:rsidRDefault="00AB55B4" w:rsidP="008804A9">
      <w:pPr>
        <w:shd w:val="clear" w:color="auto" w:fill="FFFFFF"/>
        <w:spacing w:after="180" w:line="360" w:lineRule="auto"/>
        <w:jc w:val="both"/>
        <w:textAlignment w:val="baseline"/>
        <w:rPr>
          <w:rFonts w:ascii="Times New Roman" w:eastAsia="Times New Roman" w:hAnsi="Times New Roman" w:cs="Times New Roman"/>
        </w:rPr>
      </w:pPr>
      <w:r w:rsidRPr="008804A9">
        <w:rPr>
          <w:rFonts w:ascii="Times New Roman" w:eastAsia="Times New Roman" w:hAnsi="Times New Roman" w:cs="Times New Roman"/>
          <w:bCs/>
        </w:rPr>
        <w:t xml:space="preserve">Sustainable agriculture still remains the foundation of food security and has the potential to secure livelihoods for several generations. </w:t>
      </w:r>
      <w:r w:rsidRPr="008804A9">
        <w:rPr>
          <w:rFonts w:ascii="Times New Roman" w:eastAsia="Times New Roman" w:hAnsi="Times New Roman" w:cs="Times New Roman"/>
        </w:rPr>
        <w:t>Investing in smallholder farmers is an important way to increase food security and nutrition for the poorest, as well as food producti</w:t>
      </w:r>
      <w:r w:rsidR="00132A32" w:rsidRPr="008804A9">
        <w:rPr>
          <w:rFonts w:ascii="Times New Roman" w:eastAsia="Times New Roman" w:hAnsi="Times New Roman" w:cs="Times New Roman"/>
        </w:rPr>
        <w:t xml:space="preserve">on for local and global markets. </w:t>
      </w:r>
      <w:r w:rsidR="00D42435" w:rsidRPr="008804A9">
        <w:rPr>
          <w:rFonts w:ascii="Times New Roman" w:hAnsi="Times New Roman" w:cs="Times New Roman"/>
        </w:rPr>
        <w:t xml:space="preserve">The World Health Organization (WHO) earlier reported that the consumption of fruits and vegetables is less than half (about 142g) of the recommended 400 g intake per day </w:t>
      </w:r>
      <w:r w:rsidR="00D42435" w:rsidRPr="00957B2D">
        <w:rPr>
          <w:rFonts w:ascii="Times New Roman" w:hAnsi="Times New Roman" w:cs="Times New Roman"/>
          <w:color w:val="00B050"/>
        </w:rPr>
        <w:t>(WHO/FAO, 2003)</w:t>
      </w:r>
      <w:r w:rsidR="00D42435" w:rsidRPr="008804A9">
        <w:rPr>
          <w:rFonts w:ascii="Times New Roman" w:hAnsi="Times New Roman" w:cs="Times New Roman"/>
        </w:rPr>
        <w:t xml:space="preserve"> and this requires urgent attention.</w:t>
      </w:r>
      <w:r w:rsidR="00802071" w:rsidRPr="008804A9">
        <w:rPr>
          <w:rFonts w:ascii="Times New Roman" w:hAnsi="Times New Roman" w:cs="Times New Roman"/>
        </w:rPr>
        <w:t xml:space="preserve"> The production of more food using fewer resources to meet a growing world population and ensure food security has therefore become a topic that generates global interest </w:t>
      </w:r>
      <w:r w:rsidR="00802071" w:rsidRPr="00957B2D">
        <w:rPr>
          <w:rFonts w:ascii="Times New Roman" w:hAnsi="Times New Roman" w:cs="Times New Roman"/>
          <w:color w:val="00B050"/>
        </w:rPr>
        <w:t>(</w:t>
      </w:r>
      <w:proofErr w:type="spellStart"/>
      <w:r w:rsidR="00802071" w:rsidRPr="00957B2D">
        <w:rPr>
          <w:rFonts w:ascii="Times New Roman" w:hAnsi="Times New Roman" w:cs="Times New Roman"/>
          <w:color w:val="00B050"/>
        </w:rPr>
        <w:t>Bvenura</w:t>
      </w:r>
      <w:proofErr w:type="spellEnd"/>
      <w:r w:rsidR="00802071" w:rsidRPr="00957B2D">
        <w:rPr>
          <w:rFonts w:ascii="Times New Roman" w:hAnsi="Times New Roman" w:cs="Times New Roman"/>
          <w:color w:val="00B050"/>
        </w:rPr>
        <w:t xml:space="preserve"> and </w:t>
      </w:r>
      <w:proofErr w:type="spellStart"/>
      <w:r w:rsidR="00802071" w:rsidRPr="00957B2D">
        <w:rPr>
          <w:rFonts w:ascii="Times New Roman" w:hAnsi="Times New Roman" w:cs="Times New Roman"/>
          <w:color w:val="00B050"/>
        </w:rPr>
        <w:t>Afolayan</w:t>
      </w:r>
      <w:proofErr w:type="spellEnd"/>
      <w:r w:rsidR="00802071" w:rsidRPr="00957B2D">
        <w:rPr>
          <w:rFonts w:ascii="Times New Roman" w:hAnsi="Times New Roman" w:cs="Times New Roman"/>
          <w:color w:val="00B050"/>
        </w:rPr>
        <w:t>, 2015).</w:t>
      </w:r>
    </w:p>
    <w:p w:rsidR="00932265" w:rsidRPr="008804A9" w:rsidRDefault="00932265" w:rsidP="008804A9">
      <w:pPr>
        <w:autoSpaceDE w:val="0"/>
        <w:autoSpaceDN w:val="0"/>
        <w:adjustRightInd w:val="0"/>
        <w:spacing w:after="0" w:line="360" w:lineRule="auto"/>
        <w:jc w:val="both"/>
        <w:rPr>
          <w:rFonts w:ascii="Times New Roman" w:hAnsi="Times New Roman" w:cs="Times New Roman"/>
          <w:b/>
          <w:bCs/>
        </w:rPr>
      </w:pPr>
      <w:r w:rsidRPr="008804A9">
        <w:rPr>
          <w:rFonts w:ascii="Times New Roman" w:hAnsi="Times New Roman" w:cs="Times New Roman"/>
          <w:b/>
          <w:bCs/>
        </w:rPr>
        <w:t>NUTRITIONAL AND MEDICINAL IMPORTANCE OF INDIGENOUS VEGETABLES</w:t>
      </w:r>
    </w:p>
    <w:p w:rsidR="00D42435" w:rsidRPr="008804A9" w:rsidRDefault="000F39CC"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lastRenderedPageBreak/>
        <w:t xml:space="preserve">Micronutrient deficiency is a universal problem, </w:t>
      </w:r>
      <w:r w:rsidR="005F1C25" w:rsidRPr="008804A9">
        <w:rPr>
          <w:rFonts w:ascii="Times New Roman" w:hAnsi="Times New Roman" w:cs="Times New Roman"/>
        </w:rPr>
        <w:t>which presently affects over 2</w:t>
      </w:r>
      <w:r w:rsidRPr="008804A9">
        <w:rPr>
          <w:rFonts w:ascii="Times New Roman" w:hAnsi="Times New Roman" w:cs="Times New Roman"/>
        </w:rPr>
        <w:t xml:space="preserve"> billion people worldwide, resulting in poor health, low worker productivity, high rates of mortality and morbidity. Deficiency in micronutrients has led</w:t>
      </w:r>
      <w:r w:rsidR="00AE410B" w:rsidRPr="008804A9">
        <w:rPr>
          <w:rFonts w:ascii="Times New Roman" w:hAnsi="Times New Roman" w:cs="Times New Roman"/>
        </w:rPr>
        <w:t xml:space="preserve"> to increased rates of chronic diseases </w:t>
      </w:r>
      <w:r w:rsidRPr="008804A9">
        <w:rPr>
          <w:rFonts w:ascii="Times New Roman" w:hAnsi="Times New Roman" w:cs="Times New Roman"/>
        </w:rPr>
        <w:t>and permanent impairment of cognitive abilities in infants born to m</w:t>
      </w:r>
      <w:r w:rsidR="005F1C25" w:rsidRPr="008804A9">
        <w:rPr>
          <w:rFonts w:ascii="Times New Roman" w:hAnsi="Times New Roman" w:cs="Times New Roman"/>
        </w:rPr>
        <w:t xml:space="preserve">icronutrient deficient mothers </w:t>
      </w:r>
      <w:r w:rsidRPr="00957B2D">
        <w:rPr>
          <w:rFonts w:ascii="Times New Roman" w:hAnsi="Times New Roman" w:cs="Times New Roman"/>
          <w:color w:val="00B050"/>
        </w:rPr>
        <w:t>(</w:t>
      </w:r>
      <w:proofErr w:type="spellStart"/>
      <w:r w:rsidRPr="00957B2D">
        <w:rPr>
          <w:rFonts w:ascii="Times New Roman" w:hAnsi="Times New Roman" w:cs="Times New Roman"/>
          <w:color w:val="00B050"/>
        </w:rPr>
        <w:t>Flyman</w:t>
      </w:r>
      <w:proofErr w:type="spellEnd"/>
      <w:r w:rsidRPr="00957B2D">
        <w:rPr>
          <w:rFonts w:ascii="Times New Roman" w:hAnsi="Times New Roman" w:cs="Times New Roman"/>
          <w:color w:val="00B050"/>
        </w:rPr>
        <w:t xml:space="preserve"> and </w:t>
      </w:r>
      <w:proofErr w:type="spellStart"/>
      <w:r w:rsidRPr="00957B2D">
        <w:rPr>
          <w:rFonts w:ascii="Times New Roman" w:hAnsi="Times New Roman" w:cs="Times New Roman"/>
          <w:color w:val="00B050"/>
        </w:rPr>
        <w:t>Afolayan</w:t>
      </w:r>
      <w:proofErr w:type="spellEnd"/>
      <w:r w:rsidRPr="00957B2D">
        <w:rPr>
          <w:rFonts w:ascii="Times New Roman" w:hAnsi="Times New Roman" w:cs="Times New Roman"/>
          <w:color w:val="00B050"/>
        </w:rPr>
        <w:t>, 2006)</w:t>
      </w:r>
      <w:r w:rsidR="005F1C25" w:rsidRPr="00957B2D">
        <w:rPr>
          <w:rFonts w:ascii="Times New Roman" w:hAnsi="Times New Roman" w:cs="Times New Roman"/>
          <w:color w:val="00B050"/>
        </w:rPr>
        <w:t>.</w:t>
      </w:r>
      <w:r w:rsidR="005F1C25" w:rsidRPr="008804A9">
        <w:rPr>
          <w:rFonts w:ascii="Times New Roman" w:hAnsi="Times New Roman" w:cs="Times New Roman"/>
        </w:rPr>
        <w:t xml:space="preserve"> Local vegetables are important </w:t>
      </w:r>
      <w:r w:rsidR="0012256D" w:rsidRPr="008804A9">
        <w:rPr>
          <w:rFonts w:ascii="Times New Roman" w:hAnsi="Times New Roman" w:cs="Times New Roman"/>
        </w:rPr>
        <w:t>contributors to rural and urban people's diets in Nigeria (</w:t>
      </w:r>
      <w:proofErr w:type="spellStart"/>
      <w:r w:rsidR="0012256D" w:rsidRPr="008804A9">
        <w:rPr>
          <w:rFonts w:ascii="Times New Roman" w:hAnsi="Times New Roman" w:cs="Times New Roman"/>
        </w:rPr>
        <w:t>Barminas</w:t>
      </w:r>
      <w:proofErr w:type="spellEnd"/>
      <w:r w:rsidR="0012256D" w:rsidRPr="008804A9">
        <w:rPr>
          <w:rFonts w:ascii="Times New Roman" w:hAnsi="Times New Roman" w:cs="Times New Roman"/>
        </w:rPr>
        <w:t xml:space="preserve"> </w:t>
      </w:r>
      <w:r w:rsidR="0012256D" w:rsidRPr="00C37AD6">
        <w:rPr>
          <w:rFonts w:ascii="Times New Roman" w:hAnsi="Times New Roman" w:cs="Times New Roman"/>
          <w:i/>
          <w:color w:val="FF0000"/>
        </w:rPr>
        <w:t>et</w:t>
      </w:r>
      <w:r w:rsidR="00C37AD6" w:rsidRPr="00C37AD6">
        <w:rPr>
          <w:rFonts w:ascii="Times New Roman" w:hAnsi="Times New Roman" w:cs="Times New Roman"/>
          <w:i/>
          <w:color w:val="FF0000"/>
        </w:rPr>
        <w:t>.</w:t>
      </w:r>
      <w:r w:rsidR="0012256D" w:rsidRPr="00C37AD6">
        <w:rPr>
          <w:rFonts w:ascii="Times New Roman" w:hAnsi="Times New Roman" w:cs="Times New Roman"/>
          <w:i/>
          <w:color w:val="FF0000"/>
        </w:rPr>
        <w:t xml:space="preserve"> al.</w:t>
      </w:r>
      <w:r w:rsidR="0012256D" w:rsidRPr="008804A9">
        <w:rPr>
          <w:rFonts w:ascii="Times New Roman" w:hAnsi="Times New Roman" w:cs="Times New Roman"/>
        </w:rPr>
        <w:t xml:space="preserve">, </w:t>
      </w:r>
      <w:r w:rsidR="0012256D" w:rsidRPr="00957B2D">
        <w:rPr>
          <w:rFonts w:ascii="Times New Roman" w:hAnsi="Times New Roman" w:cs="Times New Roman"/>
          <w:color w:val="00B050"/>
        </w:rPr>
        <w:t>1998)</w:t>
      </w:r>
      <w:r w:rsidR="0012256D" w:rsidRPr="008804A9">
        <w:rPr>
          <w:rFonts w:ascii="Times New Roman" w:hAnsi="Times New Roman" w:cs="Times New Roman"/>
        </w:rPr>
        <w:t xml:space="preserve">. They play an important role in traditional-food culture and various ethnic groups consume varieties of different indigenous types of vegetables for different reasons </w:t>
      </w:r>
      <w:r w:rsidR="0012256D" w:rsidRPr="00957B2D">
        <w:rPr>
          <w:rFonts w:ascii="Times New Roman" w:hAnsi="Times New Roman" w:cs="Times New Roman"/>
          <w:color w:val="00B050"/>
        </w:rPr>
        <w:t>(</w:t>
      </w:r>
      <w:proofErr w:type="spellStart"/>
      <w:r w:rsidR="0012256D" w:rsidRPr="00957B2D">
        <w:rPr>
          <w:rFonts w:ascii="Times New Roman" w:hAnsi="Times New Roman" w:cs="Times New Roman"/>
          <w:color w:val="00B050"/>
        </w:rPr>
        <w:t>Mensah</w:t>
      </w:r>
      <w:proofErr w:type="spellEnd"/>
      <w:r w:rsidR="0012256D" w:rsidRPr="008804A9">
        <w:rPr>
          <w:rFonts w:ascii="Times New Roman" w:hAnsi="Times New Roman" w:cs="Times New Roman"/>
        </w:rPr>
        <w:t xml:space="preserve"> </w:t>
      </w:r>
      <w:r w:rsidR="0012256D" w:rsidRPr="00C37AD6">
        <w:rPr>
          <w:rFonts w:ascii="Times New Roman" w:hAnsi="Times New Roman" w:cs="Times New Roman"/>
          <w:i/>
          <w:color w:val="FF0000"/>
        </w:rPr>
        <w:t>et</w:t>
      </w:r>
      <w:r w:rsidR="00C37AD6" w:rsidRPr="00C37AD6">
        <w:rPr>
          <w:rFonts w:ascii="Times New Roman" w:hAnsi="Times New Roman" w:cs="Times New Roman"/>
          <w:i/>
          <w:color w:val="FF0000"/>
        </w:rPr>
        <w:t>.</w:t>
      </w:r>
      <w:r w:rsidR="0012256D" w:rsidRPr="00C37AD6">
        <w:rPr>
          <w:rFonts w:ascii="Times New Roman" w:hAnsi="Times New Roman" w:cs="Times New Roman"/>
          <w:i/>
          <w:color w:val="FF0000"/>
        </w:rPr>
        <w:t xml:space="preserve"> al.</w:t>
      </w:r>
      <w:r w:rsidR="0012256D" w:rsidRPr="008804A9">
        <w:rPr>
          <w:rFonts w:ascii="Times New Roman" w:hAnsi="Times New Roman" w:cs="Times New Roman"/>
        </w:rPr>
        <w:t>,</w:t>
      </w:r>
      <w:r w:rsidR="0012256D" w:rsidRPr="00957B2D">
        <w:rPr>
          <w:rFonts w:ascii="Times New Roman" w:hAnsi="Times New Roman" w:cs="Times New Roman"/>
          <w:color w:val="00B050"/>
        </w:rPr>
        <w:t xml:space="preserve"> 2008)</w:t>
      </w:r>
      <w:r w:rsidR="0012256D" w:rsidRPr="008804A9">
        <w:rPr>
          <w:rFonts w:ascii="Times New Roman" w:hAnsi="Times New Roman" w:cs="Times New Roman"/>
        </w:rPr>
        <w:t>. Approximately half of the leafy vegetables consumed in most Nigeria diets are from indigenous sources and they constitute significant micronutrients such as Vit</w:t>
      </w:r>
      <w:r w:rsidR="005F1C25" w:rsidRPr="008804A9">
        <w:rPr>
          <w:rFonts w:ascii="Times New Roman" w:hAnsi="Times New Roman" w:cs="Times New Roman"/>
        </w:rPr>
        <w:t>amin</w:t>
      </w:r>
      <w:r w:rsidR="0012256D" w:rsidRPr="008804A9">
        <w:rPr>
          <w:rFonts w:ascii="Times New Roman" w:hAnsi="Times New Roman" w:cs="Times New Roman"/>
        </w:rPr>
        <w:t xml:space="preserve"> </w:t>
      </w:r>
      <w:r w:rsidR="005F1C25" w:rsidRPr="008804A9">
        <w:rPr>
          <w:rFonts w:ascii="Times New Roman" w:hAnsi="Times New Roman" w:cs="Times New Roman"/>
        </w:rPr>
        <w:t xml:space="preserve">C, Mg, Fe, Zn and Ca, proteins and </w:t>
      </w:r>
      <w:proofErr w:type="spellStart"/>
      <w:r w:rsidR="0012256D" w:rsidRPr="008804A9">
        <w:rPr>
          <w:rFonts w:ascii="Times New Roman" w:hAnsi="Times New Roman" w:cs="Times New Roman"/>
        </w:rPr>
        <w:t>fibre</w:t>
      </w:r>
      <w:proofErr w:type="spellEnd"/>
      <w:r w:rsidR="0012256D" w:rsidRPr="008804A9">
        <w:rPr>
          <w:rFonts w:ascii="Times New Roman" w:hAnsi="Times New Roman" w:cs="Times New Roman"/>
        </w:rPr>
        <w:t xml:space="preserve"> among other nutrients. </w:t>
      </w:r>
      <w:proofErr w:type="gramStart"/>
      <w:r w:rsidR="0012256D" w:rsidRPr="00957B2D">
        <w:rPr>
          <w:rFonts w:ascii="Times New Roman" w:hAnsi="Times New Roman" w:cs="Times New Roman"/>
          <w:color w:val="00B050"/>
        </w:rPr>
        <w:t xml:space="preserve">(Lockett </w:t>
      </w:r>
      <w:r w:rsidR="0012256D" w:rsidRPr="00957B2D">
        <w:rPr>
          <w:rFonts w:ascii="Times New Roman" w:hAnsi="Times New Roman" w:cs="Times New Roman"/>
          <w:i/>
          <w:color w:val="00B050"/>
        </w:rPr>
        <w:t>et al.,</w:t>
      </w:r>
      <w:r w:rsidR="0012256D" w:rsidRPr="00957B2D">
        <w:rPr>
          <w:rFonts w:ascii="Times New Roman" w:hAnsi="Times New Roman" w:cs="Times New Roman"/>
          <w:color w:val="00B050"/>
        </w:rPr>
        <w:t xml:space="preserve"> 2000;</w:t>
      </w:r>
      <w:r w:rsidR="0012256D" w:rsidRPr="008804A9">
        <w:rPr>
          <w:rFonts w:ascii="Times New Roman" w:hAnsi="Times New Roman" w:cs="Times New Roman"/>
        </w:rPr>
        <w:t xml:space="preserve"> </w:t>
      </w:r>
      <w:proofErr w:type="spellStart"/>
      <w:r w:rsidR="0012256D" w:rsidRPr="008804A9">
        <w:rPr>
          <w:rFonts w:ascii="Times New Roman" w:hAnsi="Times New Roman" w:cs="Times New Roman"/>
        </w:rPr>
        <w:t>Grivetti</w:t>
      </w:r>
      <w:proofErr w:type="spellEnd"/>
      <w:r w:rsidR="0012256D" w:rsidRPr="008804A9">
        <w:rPr>
          <w:rFonts w:ascii="Times New Roman" w:hAnsi="Times New Roman" w:cs="Times New Roman"/>
        </w:rPr>
        <w:t xml:space="preserve"> and Ogle, 2000).</w:t>
      </w:r>
      <w:proofErr w:type="gramEnd"/>
      <w:r w:rsidR="00383DD8" w:rsidRPr="008804A9">
        <w:rPr>
          <w:rFonts w:ascii="Times New Roman" w:hAnsi="Times New Roman" w:cs="Times New Roman"/>
        </w:rPr>
        <w:t xml:space="preserve"> </w:t>
      </w:r>
    </w:p>
    <w:p w:rsidR="00D42435" w:rsidRPr="008804A9" w:rsidRDefault="00D42435" w:rsidP="008804A9">
      <w:pPr>
        <w:autoSpaceDE w:val="0"/>
        <w:autoSpaceDN w:val="0"/>
        <w:adjustRightInd w:val="0"/>
        <w:spacing w:line="360" w:lineRule="auto"/>
        <w:jc w:val="both"/>
        <w:rPr>
          <w:rFonts w:ascii="Times New Roman" w:hAnsi="Times New Roman" w:cs="Times New Roman"/>
        </w:rPr>
      </w:pPr>
      <w:r w:rsidRPr="008804A9">
        <w:rPr>
          <w:rFonts w:ascii="Times New Roman" w:hAnsi="Times New Roman" w:cs="Times New Roman"/>
        </w:rPr>
        <w:t>Vegetables serve</w:t>
      </w:r>
      <w:r w:rsidR="004E434E" w:rsidRPr="008804A9">
        <w:rPr>
          <w:rFonts w:ascii="Times New Roman" w:hAnsi="Times New Roman" w:cs="Times New Roman"/>
        </w:rPr>
        <w:t xml:space="preserve"> as relish which is</w:t>
      </w:r>
      <w:r w:rsidR="00383DD8" w:rsidRPr="008804A9">
        <w:rPr>
          <w:rFonts w:ascii="Times New Roman" w:hAnsi="Times New Roman" w:cs="Times New Roman"/>
        </w:rPr>
        <w:t xml:space="preserve"> consumed alongside with main diets. They usually complement staple starchy diets which are mad</w:t>
      </w:r>
      <w:r w:rsidR="005F1C25" w:rsidRPr="008804A9">
        <w:rPr>
          <w:rFonts w:ascii="Times New Roman" w:hAnsi="Times New Roman" w:cs="Times New Roman"/>
        </w:rPr>
        <w:t xml:space="preserve">e from cereals and tuber crops and </w:t>
      </w:r>
      <w:r w:rsidR="00383DD8" w:rsidRPr="008804A9">
        <w:rPr>
          <w:rFonts w:ascii="Times New Roman" w:hAnsi="Times New Roman" w:cs="Times New Roman"/>
        </w:rPr>
        <w:t>they serve as substitutes for proteins in soups where they cannot be afforded. However,</w:t>
      </w:r>
      <w:r w:rsidRPr="008804A9">
        <w:rPr>
          <w:rFonts w:ascii="Times New Roman" w:hAnsi="Times New Roman" w:cs="Times New Roman"/>
        </w:rPr>
        <w:t xml:space="preserve"> where </w:t>
      </w:r>
      <w:r w:rsidR="00383DD8" w:rsidRPr="008804A9">
        <w:rPr>
          <w:rFonts w:ascii="Times New Roman" w:hAnsi="Times New Roman" w:cs="Times New Roman"/>
        </w:rPr>
        <w:t xml:space="preserve">alternative </w:t>
      </w:r>
      <w:r w:rsidR="005F1C25" w:rsidRPr="008804A9">
        <w:rPr>
          <w:rFonts w:ascii="Times New Roman" w:hAnsi="Times New Roman" w:cs="Times New Roman"/>
        </w:rPr>
        <w:t>relish is</w:t>
      </w:r>
      <w:r w:rsidR="00383DD8" w:rsidRPr="008804A9">
        <w:rPr>
          <w:rFonts w:ascii="Times New Roman" w:hAnsi="Times New Roman" w:cs="Times New Roman"/>
        </w:rPr>
        <w:t xml:space="preserve"> available, they are referred to as supplements </w:t>
      </w:r>
      <w:r w:rsidR="00383DD8" w:rsidRPr="00957B2D">
        <w:rPr>
          <w:rFonts w:ascii="Times New Roman" w:hAnsi="Times New Roman" w:cs="Times New Roman"/>
          <w:color w:val="00B050"/>
        </w:rPr>
        <w:t>(</w:t>
      </w:r>
      <w:proofErr w:type="spellStart"/>
      <w:r w:rsidR="00383DD8" w:rsidRPr="00957B2D">
        <w:rPr>
          <w:rFonts w:ascii="Times New Roman" w:hAnsi="Times New Roman" w:cs="Times New Roman"/>
          <w:color w:val="00B050"/>
        </w:rPr>
        <w:t>Kepe</w:t>
      </w:r>
      <w:proofErr w:type="spellEnd"/>
      <w:r w:rsidR="00383DD8" w:rsidRPr="00957B2D">
        <w:rPr>
          <w:rFonts w:ascii="Times New Roman" w:hAnsi="Times New Roman" w:cs="Times New Roman"/>
          <w:color w:val="00B050"/>
        </w:rPr>
        <w:t>, 2008)</w:t>
      </w:r>
      <w:r w:rsidRPr="00957B2D">
        <w:rPr>
          <w:rFonts w:ascii="Times New Roman" w:hAnsi="Times New Roman" w:cs="Times New Roman"/>
          <w:color w:val="00B050"/>
        </w:rPr>
        <w:t>.</w:t>
      </w:r>
      <w:r w:rsidRPr="008804A9">
        <w:rPr>
          <w:rFonts w:ascii="Times New Roman" w:hAnsi="Times New Roman" w:cs="Times New Roman"/>
        </w:rPr>
        <w:t xml:space="preserve"> </w:t>
      </w:r>
      <w:r w:rsidR="0012256D" w:rsidRPr="008804A9">
        <w:rPr>
          <w:rFonts w:ascii="Times New Roman" w:hAnsi="Times New Roman" w:cs="Times New Roman"/>
        </w:rPr>
        <w:t>Indigenous vegetables have played significant roles as food supplements during times of drought and to fortify diets especially in hunter gatherer societies.</w:t>
      </w:r>
      <w:r w:rsidRPr="008804A9">
        <w:rPr>
          <w:rFonts w:ascii="Times New Roman" w:hAnsi="Times New Roman" w:cs="Times New Roman"/>
        </w:rPr>
        <w:t xml:space="preserve"> </w:t>
      </w:r>
      <w:r w:rsidRPr="00957B2D">
        <w:rPr>
          <w:rFonts w:ascii="Times New Roman" w:hAnsi="Times New Roman" w:cs="Times New Roman"/>
          <w:color w:val="00B050"/>
        </w:rPr>
        <w:t xml:space="preserve">Smith and </w:t>
      </w:r>
      <w:proofErr w:type="spellStart"/>
      <w:r w:rsidRPr="00957B2D">
        <w:rPr>
          <w:rFonts w:ascii="Times New Roman" w:hAnsi="Times New Roman" w:cs="Times New Roman"/>
          <w:color w:val="00B050"/>
        </w:rPr>
        <w:t>Ezyaguirre</w:t>
      </w:r>
      <w:proofErr w:type="spellEnd"/>
      <w:r w:rsidRPr="00957B2D">
        <w:rPr>
          <w:rFonts w:ascii="Times New Roman" w:hAnsi="Times New Roman" w:cs="Times New Roman"/>
          <w:color w:val="00B050"/>
        </w:rPr>
        <w:t xml:space="preserve">, (2007) and </w:t>
      </w:r>
      <w:proofErr w:type="spellStart"/>
      <w:r w:rsidRPr="00957B2D">
        <w:rPr>
          <w:rFonts w:ascii="Times New Roman" w:hAnsi="Times New Roman" w:cs="Times New Roman"/>
          <w:color w:val="00B050"/>
        </w:rPr>
        <w:t>Oniang’o</w:t>
      </w:r>
      <w:proofErr w:type="spellEnd"/>
      <w:r w:rsidRPr="00957B2D">
        <w:rPr>
          <w:rFonts w:ascii="Times New Roman" w:hAnsi="Times New Roman" w:cs="Times New Roman"/>
          <w:color w:val="00B050"/>
        </w:rPr>
        <w:t xml:space="preserve"> </w:t>
      </w:r>
      <w:proofErr w:type="gramStart"/>
      <w:r w:rsidRPr="00957B2D">
        <w:rPr>
          <w:rFonts w:ascii="Times New Roman" w:hAnsi="Times New Roman" w:cs="Times New Roman"/>
          <w:i/>
          <w:iCs/>
          <w:color w:val="00B050"/>
        </w:rPr>
        <w:t>et</w:t>
      </w:r>
      <w:proofErr w:type="gramEnd"/>
      <w:r w:rsidRPr="00957B2D">
        <w:rPr>
          <w:rFonts w:ascii="Times New Roman" w:hAnsi="Times New Roman" w:cs="Times New Roman"/>
          <w:i/>
          <w:iCs/>
          <w:color w:val="00B050"/>
        </w:rPr>
        <w:t xml:space="preserve">. al. </w:t>
      </w:r>
      <w:r w:rsidRPr="00957B2D">
        <w:rPr>
          <w:rFonts w:ascii="Times New Roman" w:hAnsi="Times New Roman" w:cs="Times New Roman"/>
          <w:iCs/>
          <w:color w:val="00B050"/>
        </w:rPr>
        <w:t>(</w:t>
      </w:r>
      <w:r w:rsidRPr="00957B2D">
        <w:rPr>
          <w:rFonts w:ascii="Times New Roman" w:hAnsi="Times New Roman" w:cs="Times New Roman"/>
          <w:color w:val="00B050"/>
        </w:rPr>
        <w:t>2003)</w:t>
      </w:r>
      <w:r w:rsidRPr="008804A9">
        <w:rPr>
          <w:rFonts w:ascii="Times New Roman" w:eastAsiaTheme="minorEastAsia" w:hAnsi="Times New Roman" w:cs="Times New Roman"/>
          <w:kern w:val="24"/>
        </w:rPr>
        <w:t xml:space="preserve"> stated that </w:t>
      </w:r>
      <w:r w:rsidRPr="008804A9">
        <w:rPr>
          <w:rFonts w:ascii="Times New Roman" w:hAnsi="Times New Roman" w:cs="Times New Roman"/>
        </w:rPr>
        <w:t>relish is an indispensable part of the African diet as the main staple cereal is not n</w:t>
      </w:r>
      <w:r w:rsidR="00A141EB" w:rsidRPr="008804A9">
        <w:rPr>
          <w:rFonts w:ascii="Times New Roman" w:hAnsi="Times New Roman" w:cs="Times New Roman"/>
        </w:rPr>
        <w:t xml:space="preserve">ormally eaten in the absence of </w:t>
      </w:r>
      <w:r w:rsidRPr="008804A9">
        <w:rPr>
          <w:rFonts w:ascii="Times New Roman" w:hAnsi="Times New Roman" w:cs="Times New Roman"/>
        </w:rPr>
        <w:t>relish. Thus, the presence of relish directly impacts on the consumption of the bulk of the main staple even though the relish is required and consumed in smaller proportions relative to the staple. This relates so much to the importance of vegetable in enhancing satisfaction even at the household level.</w:t>
      </w:r>
    </w:p>
    <w:p w:rsidR="00D42435" w:rsidRPr="008804A9" w:rsidRDefault="00A141EB"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 xml:space="preserve">Dark </w:t>
      </w:r>
      <w:r w:rsidR="007F22DA" w:rsidRPr="008804A9">
        <w:rPr>
          <w:rFonts w:ascii="Times New Roman" w:hAnsi="Times New Roman" w:cs="Times New Roman"/>
        </w:rPr>
        <w:t>green vegeta</w:t>
      </w:r>
      <w:r w:rsidR="004E434E" w:rsidRPr="008804A9">
        <w:rPr>
          <w:rFonts w:ascii="Times New Roman" w:hAnsi="Times New Roman" w:cs="Times New Roman"/>
        </w:rPr>
        <w:t xml:space="preserve">bles aid the maintenance </w:t>
      </w:r>
      <w:r w:rsidR="005F1C25" w:rsidRPr="008804A9">
        <w:rPr>
          <w:rFonts w:ascii="Times New Roman" w:hAnsi="Times New Roman" w:cs="Times New Roman"/>
        </w:rPr>
        <w:t>of alkalinity</w:t>
      </w:r>
      <w:r w:rsidRPr="008804A9">
        <w:rPr>
          <w:rFonts w:ascii="Times New Roman" w:hAnsi="Times New Roman" w:cs="Times New Roman"/>
        </w:rPr>
        <w:t xml:space="preserve"> and supply chemical com</w:t>
      </w:r>
      <w:r w:rsidR="007F22DA" w:rsidRPr="008804A9">
        <w:rPr>
          <w:rFonts w:ascii="Times New Roman" w:hAnsi="Times New Roman" w:cs="Times New Roman"/>
        </w:rPr>
        <w:t xml:space="preserve">pounds which are able to retard </w:t>
      </w:r>
      <w:r w:rsidRPr="008804A9">
        <w:rPr>
          <w:rFonts w:ascii="Times New Roman" w:hAnsi="Times New Roman" w:cs="Times New Roman"/>
        </w:rPr>
        <w:t>the spread of degenerative disease in the human body</w:t>
      </w:r>
      <w:r w:rsidR="007F22DA" w:rsidRPr="008804A9">
        <w:rPr>
          <w:rFonts w:ascii="Times New Roman" w:hAnsi="Times New Roman" w:cs="Times New Roman"/>
        </w:rPr>
        <w:t xml:space="preserve"> due to their high vitamin, dietary fiber and mineral contents</w:t>
      </w:r>
      <w:r w:rsidR="005F1C25" w:rsidRPr="008804A9">
        <w:rPr>
          <w:rFonts w:ascii="Times New Roman" w:hAnsi="Times New Roman" w:cs="Times New Roman"/>
        </w:rPr>
        <w:t xml:space="preserve"> and antioxidant activity</w:t>
      </w:r>
      <w:r w:rsidR="007F22DA" w:rsidRPr="008804A9">
        <w:rPr>
          <w:rFonts w:ascii="Times New Roman" w:hAnsi="Times New Roman" w:cs="Times New Roman"/>
        </w:rPr>
        <w:t>. Vegetables provide nutrients vital for health and maintenance of the body. Eating green vegetables which are rich in fiber may help regulate the digestive system thereby aiding bowel health and lower</w:t>
      </w:r>
      <w:r w:rsidR="005F1C25" w:rsidRPr="008804A9">
        <w:rPr>
          <w:rFonts w:ascii="Times New Roman" w:hAnsi="Times New Roman" w:cs="Times New Roman"/>
        </w:rPr>
        <w:t>ing</w:t>
      </w:r>
      <w:r w:rsidR="007F22DA" w:rsidRPr="008804A9">
        <w:rPr>
          <w:rFonts w:ascii="Times New Roman" w:hAnsi="Times New Roman" w:cs="Times New Roman"/>
        </w:rPr>
        <w:t xml:space="preserve"> the risk of colon cancer </w:t>
      </w:r>
      <w:r w:rsidR="007F22DA" w:rsidRPr="00957B2D">
        <w:rPr>
          <w:rFonts w:ascii="Times New Roman" w:hAnsi="Times New Roman" w:cs="Times New Roman"/>
          <w:color w:val="00B050"/>
        </w:rPr>
        <w:t>(</w:t>
      </w:r>
      <w:proofErr w:type="spellStart"/>
      <w:r w:rsidR="007F22DA" w:rsidRPr="00957B2D">
        <w:rPr>
          <w:rFonts w:ascii="Times New Roman" w:hAnsi="Times New Roman" w:cs="Times New Roman"/>
          <w:color w:val="00B050"/>
        </w:rPr>
        <w:t>Asaolu</w:t>
      </w:r>
      <w:proofErr w:type="spellEnd"/>
      <w:r w:rsidR="007F22DA" w:rsidRPr="00957B2D">
        <w:rPr>
          <w:rFonts w:ascii="Times New Roman" w:hAnsi="Times New Roman" w:cs="Times New Roman"/>
          <w:color w:val="00B050"/>
        </w:rPr>
        <w:t xml:space="preserve"> </w:t>
      </w:r>
      <w:r w:rsidR="007F22DA" w:rsidRPr="00957B2D">
        <w:rPr>
          <w:rFonts w:ascii="Times New Roman" w:hAnsi="Times New Roman" w:cs="Times New Roman"/>
          <w:i/>
          <w:iCs/>
          <w:color w:val="00B050"/>
        </w:rPr>
        <w:t>et</w:t>
      </w:r>
      <w:r w:rsidR="007F22DA" w:rsidRPr="00957B2D">
        <w:rPr>
          <w:rFonts w:ascii="Times New Roman" w:hAnsi="Times New Roman" w:cs="Times New Roman"/>
          <w:color w:val="00B050"/>
        </w:rPr>
        <w:t xml:space="preserve"> </w:t>
      </w:r>
      <w:r w:rsidR="007F22DA" w:rsidRPr="00957B2D">
        <w:rPr>
          <w:rFonts w:ascii="Times New Roman" w:hAnsi="Times New Roman" w:cs="Times New Roman"/>
          <w:i/>
          <w:iCs/>
          <w:color w:val="00B050"/>
        </w:rPr>
        <w:t>al</w:t>
      </w:r>
      <w:r w:rsidR="007F22DA" w:rsidRPr="00957B2D">
        <w:rPr>
          <w:rFonts w:ascii="Times New Roman" w:hAnsi="Times New Roman" w:cs="Times New Roman"/>
          <w:color w:val="00B050"/>
        </w:rPr>
        <w:t>., 2012)</w:t>
      </w:r>
      <w:r w:rsidR="007F22DA" w:rsidRPr="008804A9">
        <w:rPr>
          <w:rFonts w:ascii="Times New Roman" w:hAnsi="Times New Roman" w:cs="Times New Roman"/>
        </w:rPr>
        <w:t>. Foliate intake can also reduce the risk of heart related disease such as heart attack and stroke. Leafy vegetables intake contributes to the production of serotonin, which help ward off depression as well as improving mood. Riboflavin and niacin are B vitamins that help prevent cataracts, while vitamin C help slow bone loss and decrease the risk of fractures. It also allows the body to make collagen which is a major component of cartilage, which aids in joint support and flexibility.</w:t>
      </w:r>
      <w:r w:rsidR="007F22DA" w:rsidRPr="00957B2D">
        <w:rPr>
          <w:rFonts w:ascii="Times New Roman" w:hAnsi="Times New Roman" w:cs="Times New Roman"/>
          <w:color w:val="00B050"/>
        </w:rPr>
        <w:t xml:space="preserve"> </w:t>
      </w:r>
      <w:proofErr w:type="gramStart"/>
      <w:r w:rsidR="007F22DA" w:rsidRPr="00957B2D">
        <w:rPr>
          <w:rFonts w:ascii="Times New Roman" w:hAnsi="Times New Roman" w:cs="Times New Roman"/>
          <w:color w:val="00B050"/>
        </w:rPr>
        <w:t>(</w:t>
      </w:r>
      <w:proofErr w:type="spellStart"/>
      <w:r w:rsidR="007F22DA" w:rsidRPr="00957B2D">
        <w:rPr>
          <w:rFonts w:ascii="Times New Roman" w:hAnsi="Times New Roman" w:cs="Times New Roman"/>
          <w:color w:val="00B050"/>
        </w:rPr>
        <w:t>Madisa</w:t>
      </w:r>
      <w:proofErr w:type="spellEnd"/>
      <w:r w:rsidR="007F22DA" w:rsidRPr="00957B2D">
        <w:rPr>
          <w:rFonts w:ascii="Times New Roman" w:hAnsi="Times New Roman" w:cs="Times New Roman"/>
          <w:color w:val="00B050"/>
        </w:rPr>
        <w:t xml:space="preserve"> </w:t>
      </w:r>
      <w:r w:rsidR="007F22DA" w:rsidRPr="00957B2D">
        <w:rPr>
          <w:rFonts w:ascii="Times New Roman" w:hAnsi="Times New Roman" w:cs="Times New Roman"/>
          <w:i/>
          <w:iCs/>
          <w:color w:val="00B050"/>
        </w:rPr>
        <w:t>et. al</w:t>
      </w:r>
      <w:r w:rsidR="007F22DA" w:rsidRPr="00957B2D">
        <w:rPr>
          <w:rFonts w:ascii="Times New Roman" w:hAnsi="Times New Roman" w:cs="Times New Roman"/>
          <w:color w:val="00B050"/>
        </w:rPr>
        <w:t>., 2010).</w:t>
      </w:r>
      <w:proofErr w:type="gramEnd"/>
      <w:r w:rsidR="007F22DA" w:rsidRPr="008804A9">
        <w:rPr>
          <w:rFonts w:ascii="Times New Roman" w:hAnsi="Times New Roman" w:cs="Times New Roman"/>
        </w:rPr>
        <w:t xml:space="preserve"> Large consumption of vegetables treats hemorrhoids, gallstones, obesity and constipation.</w:t>
      </w:r>
    </w:p>
    <w:p w:rsidR="008B4EFF" w:rsidRPr="008804A9" w:rsidRDefault="0012256D"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 xml:space="preserve">Green leafy vegetables used for soup preparation cut across different cultures within Nigeria and other parts of West Africa with similar cultural and socio economic background </w:t>
      </w:r>
      <w:r w:rsidRPr="00957B2D">
        <w:rPr>
          <w:rFonts w:ascii="Times New Roman" w:hAnsi="Times New Roman" w:cs="Times New Roman"/>
          <w:color w:val="00B050"/>
        </w:rPr>
        <w:t>(</w:t>
      </w:r>
      <w:proofErr w:type="spellStart"/>
      <w:r w:rsidRPr="00957B2D">
        <w:rPr>
          <w:rFonts w:ascii="Times New Roman" w:hAnsi="Times New Roman" w:cs="Times New Roman"/>
          <w:color w:val="00B050"/>
        </w:rPr>
        <w:t>Mensah</w:t>
      </w:r>
      <w:proofErr w:type="spellEnd"/>
      <w:r w:rsidRPr="008804A9">
        <w:rPr>
          <w:rFonts w:ascii="Times New Roman" w:hAnsi="Times New Roman" w:cs="Times New Roman"/>
        </w:rPr>
        <w:t xml:space="preserve"> </w:t>
      </w:r>
      <w:r w:rsidRPr="00C37AD6">
        <w:rPr>
          <w:rFonts w:ascii="Times New Roman" w:hAnsi="Times New Roman" w:cs="Times New Roman"/>
          <w:i/>
          <w:color w:val="FF0000"/>
        </w:rPr>
        <w:t>et</w:t>
      </w:r>
      <w:r w:rsidR="00C37AD6" w:rsidRPr="00C37AD6">
        <w:rPr>
          <w:rFonts w:ascii="Times New Roman" w:hAnsi="Times New Roman" w:cs="Times New Roman"/>
          <w:i/>
          <w:color w:val="FF0000"/>
        </w:rPr>
        <w:t>.</w:t>
      </w:r>
      <w:r w:rsidRPr="00C37AD6">
        <w:rPr>
          <w:rFonts w:ascii="Times New Roman" w:hAnsi="Times New Roman" w:cs="Times New Roman"/>
          <w:i/>
          <w:color w:val="FF0000"/>
        </w:rPr>
        <w:t xml:space="preserve"> al.</w:t>
      </w:r>
      <w:r w:rsidRPr="00957B2D">
        <w:rPr>
          <w:rFonts w:ascii="Times New Roman" w:hAnsi="Times New Roman" w:cs="Times New Roman"/>
          <w:color w:val="00B050"/>
        </w:rPr>
        <w:t>, 2008)</w:t>
      </w:r>
      <w:r w:rsidRPr="008804A9">
        <w:rPr>
          <w:rFonts w:ascii="Times New Roman" w:hAnsi="Times New Roman" w:cs="Times New Roman"/>
        </w:rPr>
        <w:t xml:space="preserve">. </w:t>
      </w:r>
      <w:r w:rsidR="00D42435" w:rsidRPr="008804A9">
        <w:rPr>
          <w:rFonts w:ascii="Times New Roman" w:hAnsi="Times New Roman" w:cs="Times New Roman"/>
        </w:rPr>
        <w:t xml:space="preserve"> </w:t>
      </w:r>
      <w:r w:rsidRPr="008804A9">
        <w:rPr>
          <w:rFonts w:ascii="Times New Roman" w:hAnsi="Times New Roman" w:cs="Times New Roman"/>
        </w:rPr>
        <w:lastRenderedPageBreak/>
        <w:t>Indigenous vegetables possess medicinal properties in that they contain antioxidants which protect against oxidative stress caused by free radicals and reactive oxygen species</w:t>
      </w:r>
      <w:r w:rsidR="00D42435" w:rsidRPr="008804A9">
        <w:rPr>
          <w:rFonts w:ascii="Times New Roman" w:hAnsi="Times New Roman" w:cs="Times New Roman"/>
        </w:rPr>
        <w:t xml:space="preserve">. </w:t>
      </w:r>
      <w:r w:rsidRPr="008804A9">
        <w:rPr>
          <w:rFonts w:ascii="Times New Roman" w:hAnsi="Times New Roman" w:cs="Times New Roman"/>
        </w:rPr>
        <w:t xml:space="preserve">They help in preventing major ailments such as cardiovascular diseases and </w:t>
      </w:r>
      <w:r w:rsidR="00D42435" w:rsidRPr="008804A9">
        <w:rPr>
          <w:rFonts w:ascii="Times New Roman" w:hAnsi="Times New Roman" w:cs="Times New Roman"/>
        </w:rPr>
        <w:t xml:space="preserve">certain cancers </w:t>
      </w:r>
      <w:r w:rsidR="00D42435" w:rsidRPr="00957B2D">
        <w:rPr>
          <w:rFonts w:ascii="Times New Roman" w:hAnsi="Times New Roman" w:cs="Times New Roman"/>
          <w:color w:val="00B050"/>
        </w:rPr>
        <w:t>(FAO/WHO, 2005).</w:t>
      </w:r>
      <w:r w:rsidR="00D42435" w:rsidRPr="008804A9">
        <w:rPr>
          <w:rFonts w:ascii="Times New Roman" w:hAnsi="Times New Roman" w:cs="Times New Roman"/>
        </w:rPr>
        <w:t xml:space="preserve"> </w:t>
      </w:r>
      <w:r w:rsidRPr="008804A9">
        <w:rPr>
          <w:rFonts w:ascii="Times New Roman" w:hAnsi="Times New Roman" w:cs="Times New Roman"/>
        </w:rPr>
        <w:t xml:space="preserve">Indigenous vegetables are therefore necessary for proper human growth </w:t>
      </w:r>
      <w:r w:rsidR="00D42435" w:rsidRPr="008804A9">
        <w:rPr>
          <w:rFonts w:ascii="Times New Roman" w:hAnsi="Times New Roman" w:cs="Times New Roman"/>
        </w:rPr>
        <w:t xml:space="preserve">and physiology </w:t>
      </w:r>
      <w:r w:rsidR="000D34F3" w:rsidRPr="008804A9">
        <w:rPr>
          <w:rFonts w:ascii="Times New Roman" w:hAnsi="Times New Roman" w:cs="Times New Roman"/>
        </w:rPr>
        <w:t xml:space="preserve">and are </w:t>
      </w:r>
      <w:r w:rsidRPr="008804A9">
        <w:rPr>
          <w:rFonts w:ascii="Times New Roman" w:hAnsi="Times New Roman" w:cs="Times New Roman"/>
        </w:rPr>
        <w:t>much more nutritive than the conventional ones such as spinach, kale and cabb</w:t>
      </w:r>
      <w:r w:rsidR="00D42435" w:rsidRPr="008804A9">
        <w:rPr>
          <w:rFonts w:ascii="Times New Roman" w:hAnsi="Times New Roman" w:cs="Times New Roman"/>
        </w:rPr>
        <w:t xml:space="preserve">age </w:t>
      </w:r>
      <w:r w:rsidR="00D42435" w:rsidRPr="00957B2D">
        <w:rPr>
          <w:rFonts w:ascii="Times New Roman" w:hAnsi="Times New Roman" w:cs="Times New Roman"/>
          <w:color w:val="00B050"/>
        </w:rPr>
        <w:t>(</w:t>
      </w:r>
      <w:proofErr w:type="spellStart"/>
      <w:r w:rsidR="00D42435" w:rsidRPr="00957B2D">
        <w:rPr>
          <w:rFonts w:ascii="Times New Roman" w:hAnsi="Times New Roman" w:cs="Times New Roman"/>
          <w:color w:val="00B050"/>
        </w:rPr>
        <w:t>Flyman</w:t>
      </w:r>
      <w:proofErr w:type="spellEnd"/>
      <w:r w:rsidR="00D42435" w:rsidRPr="00957B2D">
        <w:rPr>
          <w:rFonts w:ascii="Times New Roman" w:hAnsi="Times New Roman" w:cs="Times New Roman"/>
          <w:color w:val="00B050"/>
        </w:rPr>
        <w:t xml:space="preserve"> and </w:t>
      </w:r>
      <w:proofErr w:type="spellStart"/>
      <w:r w:rsidR="00D42435" w:rsidRPr="00957B2D">
        <w:rPr>
          <w:rFonts w:ascii="Times New Roman" w:hAnsi="Times New Roman" w:cs="Times New Roman"/>
          <w:color w:val="00B050"/>
        </w:rPr>
        <w:t>Afolayan</w:t>
      </w:r>
      <w:proofErr w:type="spellEnd"/>
      <w:r w:rsidR="00D42435" w:rsidRPr="00957B2D">
        <w:rPr>
          <w:rFonts w:ascii="Times New Roman" w:hAnsi="Times New Roman" w:cs="Times New Roman"/>
          <w:color w:val="00B050"/>
        </w:rPr>
        <w:t>, 2008)</w:t>
      </w:r>
      <w:r w:rsidR="00D42435" w:rsidRPr="008804A9">
        <w:rPr>
          <w:rFonts w:ascii="Times New Roman" w:hAnsi="Times New Roman" w:cs="Times New Roman"/>
        </w:rPr>
        <w:t xml:space="preserve">. </w:t>
      </w:r>
      <w:r w:rsidR="004E434E" w:rsidRPr="008804A9">
        <w:rPr>
          <w:rFonts w:ascii="Times New Roman" w:hAnsi="Times New Roman" w:cs="Times New Roman"/>
        </w:rPr>
        <w:t xml:space="preserve"> </w:t>
      </w:r>
      <w:r w:rsidR="007F22DA" w:rsidRPr="008804A9">
        <w:rPr>
          <w:rFonts w:ascii="Times New Roman" w:hAnsi="Times New Roman" w:cs="Times New Roman"/>
        </w:rPr>
        <w:t xml:space="preserve">Vegetables </w:t>
      </w:r>
      <w:r w:rsidR="004E434E" w:rsidRPr="008804A9">
        <w:rPr>
          <w:rFonts w:ascii="Times New Roman" w:hAnsi="Times New Roman" w:cs="Times New Roman"/>
        </w:rPr>
        <w:t xml:space="preserve">containing </w:t>
      </w:r>
      <w:proofErr w:type="spellStart"/>
      <w:r w:rsidR="004E434E" w:rsidRPr="008804A9">
        <w:rPr>
          <w:rFonts w:ascii="Times New Roman" w:hAnsi="Times New Roman" w:cs="Times New Roman"/>
        </w:rPr>
        <w:t>antioxdants</w:t>
      </w:r>
      <w:proofErr w:type="spellEnd"/>
      <w:r w:rsidR="007F22DA" w:rsidRPr="008804A9">
        <w:rPr>
          <w:rFonts w:ascii="Times New Roman" w:hAnsi="Times New Roman" w:cs="Times New Roman"/>
        </w:rPr>
        <w:t xml:space="preserve"> when consumed in sufficient amount would contribute greatly towards meeting human</w:t>
      </w:r>
      <w:r w:rsidR="004E434E" w:rsidRPr="008804A9">
        <w:rPr>
          <w:rFonts w:ascii="Times New Roman" w:hAnsi="Times New Roman" w:cs="Times New Roman"/>
        </w:rPr>
        <w:t xml:space="preserve"> nutritional </w:t>
      </w:r>
      <w:r w:rsidR="007F22DA" w:rsidRPr="008804A9">
        <w:rPr>
          <w:rFonts w:ascii="Times New Roman" w:hAnsi="Times New Roman" w:cs="Times New Roman"/>
        </w:rPr>
        <w:t xml:space="preserve">requirement for normal growth and adequate protection against diseases arising from malnutrition </w:t>
      </w:r>
      <w:r w:rsidR="007F22DA" w:rsidRPr="00957B2D">
        <w:rPr>
          <w:rFonts w:ascii="Times New Roman" w:hAnsi="Times New Roman" w:cs="Times New Roman"/>
          <w:color w:val="00B050"/>
        </w:rPr>
        <w:t>(</w:t>
      </w:r>
      <w:proofErr w:type="spellStart"/>
      <w:r w:rsidR="007F22DA" w:rsidRPr="00957B2D">
        <w:rPr>
          <w:rFonts w:ascii="Times New Roman" w:hAnsi="Times New Roman" w:cs="Times New Roman"/>
          <w:color w:val="00B050"/>
        </w:rPr>
        <w:t>Asaolu</w:t>
      </w:r>
      <w:proofErr w:type="spellEnd"/>
      <w:r w:rsidR="007F22DA" w:rsidRPr="00957B2D">
        <w:rPr>
          <w:rFonts w:ascii="Times New Roman" w:hAnsi="Times New Roman" w:cs="Times New Roman"/>
          <w:color w:val="00B050"/>
        </w:rPr>
        <w:t xml:space="preserve"> </w:t>
      </w:r>
      <w:r w:rsidR="007F22DA" w:rsidRPr="00957B2D">
        <w:rPr>
          <w:rFonts w:ascii="Times New Roman" w:hAnsi="Times New Roman" w:cs="Times New Roman"/>
          <w:i/>
          <w:iCs/>
          <w:color w:val="00B050"/>
        </w:rPr>
        <w:t>et. al</w:t>
      </w:r>
      <w:r w:rsidR="007F22DA" w:rsidRPr="00957B2D">
        <w:rPr>
          <w:rFonts w:ascii="Times New Roman" w:hAnsi="Times New Roman" w:cs="Times New Roman"/>
          <w:color w:val="00B050"/>
        </w:rPr>
        <w:t xml:space="preserve">., </w:t>
      </w:r>
      <w:r w:rsidR="004E434E" w:rsidRPr="00957B2D">
        <w:rPr>
          <w:rFonts w:ascii="Times New Roman" w:hAnsi="Times New Roman" w:cs="Times New Roman"/>
          <w:color w:val="00B050"/>
        </w:rPr>
        <w:t>2012)</w:t>
      </w:r>
      <w:r w:rsidR="004E434E" w:rsidRPr="008804A9">
        <w:rPr>
          <w:rFonts w:ascii="Times New Roman" w:hAnsi="Times New Roman" w:cs="Times New Roman"/>
        </w:rPr>
        <w:t>.</w:t>
      </w:r>
      <w:r w:rsidR="00E62577" w:rsidRPr="008804A9">
        <w:rPr>
          <w:rFonts w:ascii="Times New Roman" w:hAnsi="Times New Roman" w:cs="Times New Roman"/>
        </w:rPr>
        <w:t xml:space="preserve"> Bitter gourd (</w:t>
      </w:r>
      <w:proofErr w:type="spellStart"/>
      <w:r w:rsidR="00E62577" w:rsidRPr="008804A9">
        <w:rPr>
          <w:rFonts w:ascii="Times New Roman" w:hAnsi="Times New Roman" w:cs="Times New Roman"/>
          <w:i/>
        </w:rPr>
        <w:t>Momordica</w:t>
      </w:r>
      <w:proofErr w:type="spellEnd"/>
      <w:r w:rsidR="00E62577" w:rsidRPr="008804A9">
        <w:rPr>
          <w:rFonts w:ascii="Times New Roman" w:hAnsi="Times New Roman" w:cs="Times New Roman"/>
          <w:i/>
        </w:rPr>
        <w:t xml:space="preserve"> </w:t>
      </w:r>
      <w:proofErr w:type="spellStart"/>
      <w:r w:rsidR="00E62577" w:rsidRPr="00C37AD6">
        <w:rPr>
          <w:rFonts w:ascii="Times New Roman" w:hAnsi="Times New Roman" w:cs="Times New Roman"/>
          <w:i/>
          <w:color w:val="0070C0"/>
        </w:rPr>
        <w:t>charantia</w:t>
      </w:r>
      <w:proofErr w:type="spellEnd"/>
      <w:proofErr w:type="gramStart"/>
      <w:r w:rsidR="00E62577" w:rsidRPr="00C37AD6">
        <w:rPr>
          <w:rFonts w:ascii="Times New Roman" w:hAnsi="Times New Roman" w:cs="Times New Roman"/>
          <w:color w:val="0070C0"/>
        </w:rPr>
        <w:t>)fruits</w:t>
      </w:r>
      <w:proofErr w:type="gramEnd"/>
      <w:r w:rsidR="00E62577" w:rsidRPr="008804A9">
        <w:rPr>
          <w:rFonts w:ascii="Times New Roman" w:hAnsi="Times New Roman" w:cs="Times New Roman"/>
        </w:rPr>
        <w:t xml:space="preserve"> are a rich source of β-carotene, vitamin C, folic acid, magnesium, phosphorus and potassium </w:t>
      </w:r>
      <w:r w:rsidR="00E62577" w:rsidRPr="00957B2D">
        <w:rPr>
          <w:rFonts w:ascii="Times New Roman" w:hAnsi="Times New Roman" w:cs="Times New Roman"/>
          <w:color w:val="00B050"/>
        </w:rPr>
        <w:t>(</w:t>
      </w:r>
      <w:proofErr w:type="spellStart"/>
      <w:r w:rsidR="00E62577" w:rsidRPr="00957B2D">
        <w:rPr>
          <w:rFonts w:ascii="Times New Roman" w:hAnsi="Times New Roman" w:cs="Times New Roman"/>
          <w:color w:val="00B050"/>
        </w:rPr>
        <w:t>Yuwai</w:t>
      </w:r>
      <w:proofErr w:type="spellEnd"/>
      <w:r w:rsidR="00E62577" w:rsidRPr="008804A9">
        <w:rPr>
          <w:rFonts w:ascii="Times New Roman" w:hAnsi="Times New Roman" w:cs="Times New Roman"/>
        </w:rPr>
        <w:t xml:space="preserve"> </w:t>
      </w:r>
      <w:r w:rsidR="00E62577" w:rsidRPr="00C37AD6">
        <w:rPr>
          <w:rFonts w:ascii="Times New Roman" w:hAnsi="Times New Roman" w:cs="Times New Roman"/>
          <w:i/>
          <w:color w:val="FF0000"/>
        </w:rPr>
        <w:t>et</w:t>
      </w:r>
      <w:r w:rsidR="00C37AD6" w:rsidRPr="00C37AD6">
        <w:rPr>
          <w:rFonts w:ascii="Times New Roman" w:hAnsi="Times New Roman" w:cs="Times New Roman"/>
          <w:i/>
          <w:color w:val="FF0000"/>
        </w:rPr>
        <w:t>.</w:t>
      </w:r>
      <w:r w:rsidR="00E62577" w:rsidRPr="00C37AD6">
        <w:rPr>
          <w:rFonts w:ascii="Times New Roman" w:hAnsi="Times New Roman" w:cs="Times New Roman"/>
          <w:i/>
          <w:color w:val="FF0000"/>
        </w:rPr>
        <w:t xml:space="preserve"> al.</w:t>
      </w:r>
      <w:r w:rsidR="00E62577" w:rsidRPr="008804A9">
        <w:rPr>
          <w:rFonts w:ascii="Times New Roman" w:hAnsi="Times New Roman" w:cs="Times New Roman"/>
        </w:rPr>
        <w:t xml:space="preserve">, </w:t>
      </w:r>
      <w:r w:rsidR="00E62577" w:rsidRPr="00957B2D">
        <w:rPr>
          <w:rFonts w:ascii="Times New Roman" w:hAnsi="Times New Roman" w:cs="Times New Roman"/>
          <w:color w:val="00B050"/>
        </w:rPr>
        <w:t>1991)</w:t>
      </w:r>
      <w:r w:rsidR="00E62577" w:rsidRPr="008804A9">
        <w:rPr>
          <w:rFonts w:ascii="Times New Roman" w:hAnsi="Times New Roman" w:cs="Times New Roman"/>
        </w:rPr>
        <w:t>. The fruits are often used in folk medicine to treat type II diabetes, a rapidly spreading non-communicable disease that afflicts millions of people living in low- and</w:t>
      </w:r>
      <w:r w:rsidR="00C37AD6">
        <w:rPr>
          <w:rFonts w:ascii="Times New Roman" w:hAnsi="Times New Roman" w:cs="Times New Roman"/>
        </w:rPr>
        <w:t xml:space="preserve"> </w:t>
      </w:r>
      <w:r w:rsidR="00E62577" w:rsidRPr="008804A9">
        <w:rPr>
          <w:rFonts w:ascii="Times New Roman" w:hAnsi="Times New Roman" w:cs="Times New Roman"/>
        </w:rPr>
        <w:t xml:space="preserve">middle-income countries </w:t>
      </w:r>
      <w:r w:rsidR="00E62577" w:rsidRPr="00957B2D">
        <w:rPr>
          <w:rFonts w:ascii="Times New Roman" w:hAnsi="Times New Roman" w:cs="Times New Roman"/>
          <w:color w:val="00B050"/>
        </w:rPr>
        <w:t>(WHO, 2012; IDF, 2013)</w:t>
      </w:r>
      <w:r w:rsidR="00E62577" w:rsidRPr="008804A9">
        <w:rPr>
          <w:rFonts w:ascii="Times New Roman" w:hAnsi="Times New Roman" w:cs="Times New Roman"/>
        </w:rPr>
        <w:t>. Almost all parts of pumpkin (</w:t>
      </w:r>
      <w:proofErr w:type="spellStart"/>
      <w:r w:rsidR="00E62577" w:rsidRPr="008804A9">
        <w:rPr>
          <w:rFonts w:ascii="Times New Roman" w:hAnsi="Times New Roman" w:cs="Times New Roman"/>
          <w:i/>
        </w:rPr>
        <w:t>Curcubita</w:t>
      </w:r>
      <w:proofErr w:type="spellEnd"/>
      <w:r w:rsidR="00E62577" w:rsidRPr="008804A9">
        <w:rPr>
          <w:rFonts w:ascii="Times New Roman" w:hAnsi="Times New Roman" w:cs="Times New Roman"/>
          <w:i/>
        </w:rPr>
        <w:t xml:space="preserve"> spp</w:t>
      </w:r>
      <w:r w:rsidR="00C5251F" w:rsidRPr="00C5251F">
        <w:rPr>
          <w:rFonts w:ascii="Times New Roman" w:hAnsi="Times New Roman" w:cs="Times New Roman"/>
          <w:i/>
          <w:color w:val="FF0000"/>
        </w:rPr>
        <w:t>.</w:t>
      </w:r>
      <w:r w:rsidR="00E62577" w:rsidRPr="008804A9">
        <w:rPr>
          <w:rFonts w:ascii="Times New Roman" w:hAnsi="Times New Roman" w:cs="Times New Roman"/>
        </w:rPr>
        <w:t xml:space="preserve">) – fruit, leaves, flowers, and seeds are edible and can be prepared in a variety of dishes, using the fruit in soup, baked, stuffed, stir-fried or as a sweet dessert. Tender leaves and shoots are also good sources of micronutrients including </w:t>
      </w:r>
      <w:proofErr w:type="spellStart"/>
      <w:r w:rsidR="00E62577" w:rsidRPr="008804A9">
        <w:rPr>
          <w:rFonts w:ascii="Times New Roman" w:hAnsi="Times New Roman" w:cs="Times New Roman"/>
        </w:rPr>
        <w:t>provitamin</w:t>
      </w:r>
      <w:proofErr w:type="spellEnd"/>
      <w:r w:rsidR="00E62577" w:rsidRPr="008804A9">
        <w:rPr>
          <w:rFonts w:ascii="Times New Roman" w:hAnsi="Times New Roman" w:cs="Times New Roman"/>
        </w:rPr>
        <w:t xml:space="preserve"> A and minerals such as calcium, iron, and zinc. Growing vegetables, in particular leafy nutrient-dense species, in home gardens is important for families to obtain daily access to safe and nutritious food (</w:t>
      </w:r>
      <w:proofErr w:type="spellStart"/>
      <w:r w:rsidR="00E62577" w:rsidRPr="00957B2D">
        <w:rPr>
          <w:rFonts w:ascii="Times New Roman" w:hAnsi="Times New Roman" w:cs="Times New Roman"/>
          <w:color w:val="00B050"/>
        </w:rPr>
        <w:t>Keatinge</w:t>
      </w:r>
      <w:proofErr w:type="spellEnd"/>
      <w:r w:rsidR="00E62577" w:rsidRPr="008804A9">
        <w:rPr>
          <w:rFonts w:ascii="Times New Roman" w:hAnsi="Times New Roman" w:cs="Times New Roman"/>
        </w:rPr>
        <w:t xml:space="preserve"> </w:t>
      </w:r>
      <w:r w:rsidR="00E62577" w:rsidRPr="00C5251F">
        <w:rPr>
          <w:rFonts w:ascii="Times New Roman" w:hAnsi="Times New Roman" w:cs="Times New Roman"/>
          <w:i/>
          <w:color w:val="FF0000"/>
        </w:rPr>
        <w:t>et</w:t>
      </w:r>
      <w:r w:rsidR="00C5251F" w:rsidRPr="00C5251F">
        <w:rPr>
          <w:rFonts w:ascii="Times New Roman" w:hAnsi="Times New Roman" w:cs="Times New Roman"/>
          <w:i/>
          <w:color w:val="FF0000"/>
        </w:rPr>
        <w:t>.</w:t>
      </w:r>
      <w:r w:rsidR="00E62577" w:rsidRPr="00C5251F">
        <w:rPr>
          <w:rFonts w:ascii="Times New Roman" w:hAnsi="Times New Roman" w:cs="Times New Roman"/>
          <w:i/>
          <w:color w:val="FF0000"/>
        </w:rPr>
        <w:t xml:space="preserve"> al</w:t>
      </w:r>
      <w:r w:rsidR="00E62577" w:rsidRPr="008804A9">
        <w:rPr>
          <w:rFonts w:ascii="Times New Roman" w:hAnsi="Times New Roman" w:cs="Times New Roman"/>
        </w:rPr>
        <w:t>.,</w:t>
      </w:r>
      <w:r w:rsidR="00E62577" w:rsidRPr="00957B2D">
        <w:rPr>
          <w:rFonts w:ascii="Times New Roman" w:hAnsi="Times New Roman" w:cs="Times New Roman"/>
          <w:color w:val="00B050"/>
        </w:rPr>
        <w:t xml:space="preserve"> 2012)</w:t>
      </w:r>
      <w:r w:rsidR="00E62577" w:rsidRPr="008804A9">
        <w:rPr>
          <w:rFonts w:ascii="Times New Roman" w:hAnsi="Times New Roman" w:cs="Times New Roman"/>
        </w:rPr>
        <w:t>. This is very important for reducing vitamin A and iron deficiency in vulnerable groups such as elderly people and pregnant women, and in improving maternal health and the health of children under five (</w:t>
      </w:r>
      <w:proofErr w:type="spellStart"/>
      <w:r w:rsidR="00E62577" w:rsidRPr="00957B2D">
        <w:rPr>
          <w:rFonts w:ascii="Times New Roman" w:hAnsi="Times New Roman" w:cs="Times New Roman"/>
          <w:color w:val="00B050"/>
        </w:rPr>
        <w:t>Lyimo</w:t>
      </w:r>
      <w:proofErr w:type="spellEnd"/>
      <w:r w:rsidR="00E62577" w:rsidRPr="008804A9">
        <w:rPr>
          <w:rFonts w:ascii="Times New Roman" w:hAnsi="Times New Roman" w:cs="Times New Roman"/>
        </w:rPr>
        <w:t xml:space="preserve"> </w:t>
      </w:r>
      <w:r w:rsidR="00E62577" w:rsidRPr="00C5251F">
        <w:rPr>
          <w:rFonts w:ascii="Times New Roman" w:hAnsi="Times New Roman" w:cs="Times New Roman"/>
          <w:i/>
          <w:color w:val="FF0000"/>
        </w:rPr>
        <w:t>et</w:t>
      </w:r>
      <w:r w:rsidR="00C5251F" w:rsidRPr="00C5251F">
        <w:rPr>
          <w:rFonts w:ascii="Times New Roman" w:hAnsi="Times New Roman" w:cs="Times New Roman"/>
          <w:i/>
          <w:color w:val="FF0000"/>
        </w:rPr>
        <w:t>.</w:t>
      </w:r>
      <w:r w:rsidR="00E62577" w:rsidRPr="00C5251F">
        <w:rPr>
          <w:rFonts w:ascii="Times New Roman" w:hAnsi="Times New Roman" w:cs="Times New Roman"/>
          <w:i/>
          <w:color w:val="FF0000"/>
        </w:rPr>
        <w:t xml:space="preserve"> al.,</w:t>
      </w:r>
      <w:r w:rsidR="00E62577" w:rsidRPr="008804A9">
        <w:rPr>
          <w:rFonts w:ascii="Times New Roman" w:hAnsi="Times New Roman" w:cs="Times New Roman"/>
        </w:rPr>
        <w:t xml:space="preserve"> </w:t>
      </w:r>
      <w:r w:rsidR="00E62577" w:rsidRPr="00C5251F">
        <w:rPr>
          <w:rFonts w:ascii="Times New Roman" w:hAnsi="Times New Roman" w:cs="Times New Roman"/>
          <w:color w:val="0070C0"/>
        </w:rPr>
        <w:t>2003).</w:t>
      </w:r>
      <w:r w:rsidR="004E434E" w:rsidRPr="00C5251F">
        <w:rPr>
          <w:rFonts w:ascii="Times New Roman" w:hAnsi="Times New Roman" w:cs="Times New Roman"/>
          <w:color w:val="0070C0"/>
        </w:rPr>
        <w:t>Studies</w:t>
      </w:r>
      <w:r w:rsidR="004E434E" w:rsidRPr="008804A9">
        <w:rPr>
          <w:rFonts w:ascii="Times New Roman" w:hAnsi="Times New Roman" w:cs="Times New Roman"/>
        </w:rPr>
        <w:t xml:space="preserve"> by</w:t>
      </w:r>
      <w:r w:rsidR="007F22DA" w:rsidRPr="008804A9">
        <w:rPr>
          <w:rFonts w:ascii="Times New Roman" w:hAnsi="Times New Roman" w:cs="Times New Roman"/>
        </w:rPr>
        <w:t xml:space="preserve"> </w:t>
      </w:r>
      <w:proofErr w:type="spellStart"/>
      <w:r w:rsidR="004E434E" w:rsidRPr="00957B2D">
        <w:rPr>
          <w:rFonts w:ascii="Times New Roman" w:hAnsi="Times New Roman" w:cs="Times New Roman"/>
          <w:color w:val="00B050"/>
        </w:rPr>
        <w:t>Adebooye</w:t>
      </w:r>
      <w:proofErr w:type="spellEnd"/>
      <w:r w:rsidR="004E434E" w:rsidRPr="00957B2D">
        <w:rPr>
          <w:rFonts w:ascii="Times New Roman" w:hAnsi="Times New Roman" w:cs="Times New Roman"/>
          <w:color w:val="00B050"/>
        </w:rPr>
        <w:t xml:space="preserve"> </w:t>
      </w:r>
      <w:r w:rsidR="004E434E" w:rsidRPr="00957B2D">
        <w:rPr>
          <w:rFonts w:ascii="Times New Roman" w:hAnsi="Times New Roman" w:cs="Times New Roman"/>
          <w:i/>
          <w:iCs/>
          <w:color w:val="00B050"/>
        </w:rPr>
        <w:t>et. al.</w:t>
      </w:r>
      <w:r w:rsidR="00E62577" w:rsidRPr="008804A9">
        <w:rPr>
          <w:rFonts w:ascii="Times New Roman" w:hAnsi="Times New Roman" w:cs="Times New Roman"/>
          <w:i/>
          <w:iCs/>
        </w:rPr>
        <w:t xml:space="preserve"> </w:t>
      </w:r>
      <w:r w:rsidR="004E434E" w:rsidRPr="00C5251F">
        <w:rPr>
          <w:rFonts w:ascii="Times New Roman" w:hAnsi="Times New Roman" w:cs="Times New Roman"/>
          <w:iCs/>
          <w:color w:val="FF0000"/>
        </w:rPr>
        <w:t>(</w:t>
      </w:r>
      <w:r w:rsidR="004E434E" w:rsidRPr="00957B2D">
        <w:rPr>
          <w:rFonts w:ascii="Times New Roman" w:hAnsi="Times New Roman" w:cs="Times New Roman"/>
          <w:color w:val="00B050"/>
        </w:rPr>
        <w:t>2003)</w:t>
      </w:r>
      <w:r w:rsidR="004E434E" w:rsidRPr="008804A9">
        <w:rPr>
          <w:rFonts w:ascii="Times New Roman" w:hAnsi="Times New Roman" w:cs="Times New Roman"/>
        </w:rPr>
        <w:t xml:space="preserve"> stated </w:t>
      </w:r>
      <w:r w:rsidR="00C5251F" w:rsidRPr="00C5251F">
        <w:rPr>
          <w:rFonts w:ascii="Times New Roman" w:hAnsi="Times New Roman" w:cs="Times New Roman"/>
          <w:color w:val="FF0000"/>
        </w:rPr>
        <w:t xml:space="preserve">that </w:t>
      </w:r>
      <w:r w:rsidR="007F22DA" w:rsidRPr="008804A9">
        <w:rPr>
          <w:rFonts w:ascii="Times New Roman" w:hAnsi="Times New Roman" w:cs="Times New Roman"/>
        </w:rPr>
        <w:t>plants are also sources of traditional</w:t>
      </w:r>
      <w:r w:rsidR="004E434E" w:rsidRPr="008804A9">
        <w:rPr>
          <w:rFonts w:ascii="Times New Roman" w:hAnsi="Times New Roman" w:cs="Times New Roman"/>
        </w:rPr>
        <w:t xml:space="preserve"> medi</w:t>
      </w:r>
      <w:r w:rsidR="000D34F3" w:rsidRPr="008804A9">
        <w:rPr>
          <w:rFonts w:ascii="Times New Roman" w:hAnsi="Times New Roman" w:cs="Times New Roman"/>
        </w:rPr>
        <w:t xml:space="preserve">cine in southwest Nigeria and </w:t>
      </w:r>
      <w:r w:rsidR="004E434E" w:rsidRPr="008804A9">
        <w:rPr>
          <w:rFonts w:ascii="Times New Roman" w:hAnsi="Times New Roman" w:cs="Times New Roman"/>
        </w:rPr>
        <w:t xml:space="preserve">are used in treating </w:t>
      </w:r>
      <w:r w:rsidR="00F101D4" w:rsidRPr="008804A9">
        <w:rPr>
          <w:rFonts w:ascii="Times New Roman" w:hAnsi="Times New Roman" w:cs="Times New Roman"/>
        </w:rPr>
        <w:t>various</w:t>
      </w:r>
      <w:r w:rsidR="004E434E" w:rsidRPr="008804A9">
        <w:rPr>
          <w:rFonts w:ascii="Times New Roman" w:hAnsi="Times New Roman" w:cs="Times New Roman"/>
        </w:rPr>
        <w:t xml:space="preserve"> diseases and ailments.</w:t>
      </w:r>
      <w:r w:rsidR="008B4EFF" w:rsidRPr="008804A9">
        <w:rPr>
          <w:rFonts w:ascii="Times New Roman" w:hAnsi="Times New Roman" w:cs="Times New Roman"/>
        </w:rPr>
        <w:t xml:space="preserve"> Many indigenous</w:t>
      </w:r>
    </w:p>
    <w:p w:rsidR="008B4EFF" w:rsidRPr="008804A9" w:rsidRDefault="008B4EFF" w:rsidP="008804A9">
      <w:pPr>
        <w:autoSpaceDE w:val="0"/>
        <w:autoSpaceDN w:val="0"/>
        <w:adjustRightInd w:val="0"/>
        <w:spacing w:after="0" w:line="360" w:lineRule="auto"/>
        <w:jc w:val="both"/>
        <w:rPr>
          <w:rFonts w:ascii="Times New Roman" w:hAnsi="Times New Roman" w:cs="Times New Roman"/>
        </w:rPr>
      </w:pPr>
      <w:proofErr w:type="gramStart"/>
      <w:r w:rsidRPr="008804A9">
        <w:rPr>
          <w:rFonts w:ascii="Times New Roman" w:hAnsi="Times New Roman" w:cs="Times New Roman"/>
        </w:rPr>
        <w:t>vegetables</w:t>
      </w:r>
      <w:proofErr w:type="gramEnd"/>
      <w:r w:rsidRPr="008804A9">
        <w:rPr>
          <w:rFonts w:ascii="Times New Roman" w:hAnsi="Times New Roman" w:cs="Times New Roman"/>
        </w:rPr>
        <w:t xml:space="preserve"> species in sub-Saharan Africa, species such as </w:t>
      </w:r>
      <w:proofErr w:type="spellStart"/>
      <w:r w:rsidR="00C5251F" w:rsidRPr="00C5251F">
        <w:rPr>
          <w:rFonts w:ascii="Times New Roman" w:hAnsi="Times New Roman" w:cs="Times New Roman"/>
          <w:color w:val="FF0000"/>
        </w:rPr>
        <w:t>M</w:t>
      </w:r>
      <w:r w:rsidRPr="00C5251F">
        <w:rPr>
          <w:rFonts w:ascii="Times New Roman" w:hAnsi="Times New Roman" w:cs="Times New Roman"/>
          <w:highlight w:val="yellow"/>
        </w:rPr>
        <w:t>m</w:t>
      </w:r>
      <w:r w:rsidRPr="008804A9">
        <w:rPr>
          <w:rFonts w:ascii="Times New Roman" w:hAnsi="Times New Roman" w:cs="Times New Roman"/>
        </w:rPr>
        <w:t>oringa</w:t>
      </w:r>
      <w:proofErr w:type="spellEnd"/>
      <w:r w:rsidRPr="008804A9">
        <w:rPr>
          <w:rFonts w:ascii="Times New Roman" w:hAnsi="Times New Roman" w:cs="Times New Roman"/>
        </w:rPr>
        <w:t xml:space="preserve"> (</w:t>
      </w:r>
      <w:proofErr w:type="spellStart"/>
      <w:r w:rsidRPr="008804A9">
        <w:rPr>
          <w:rFonts w:ascii="Times New Roman" w:hAnsi="Times New Roman" w:cs="Times New Roman"/>
          <w:i/>
          <w:iCs/>
        </w:rPr>
        <w:t>Moringa</w:t>
      </w:r>
      <w:proofErr w:type="spellEnd"/>
      <w:r w:rsidRPr="008804A9">
        <w:rPr>
          <w:rFonts w:ascii="Times New Roman" w:hAnsi="Times New Roman" w:cs="Times New Roman"/>
          <w:i/>
          <w:iCs/>
        </w:rPr>
        <w:t xml:space="preserve"> </w:t>
      </w:r>
      <w:proofErr w:type="spellStart"/>
      <w:r w:rsidRPr="008804A9">
        <w:rPr>
          <w:rFonts w:ascii="Times New Roman" w:hAnsi="Times New Roman" w:cs="Times New Roman"/>
          <w:i/>
          <w:iCs/>
        </w:rPr>
        <w:t>oleifera</w:t>
      </w:r>
      <w:proofErr w:type="spellEnd"/>
      <w:r w:rsidRPr="008804A9">
        <w:rPr>
          <w:rFonts w:ascii="Times New Roman" w:hAnsi="Times New Roman" w:cs="Times New Roman"/>
        </w:rPr>
        <w:t xml:space="preserve">), </w:t>
      </w:r>
      <w:proofErr w:type="spellStart"/>
      <w:r w:rsidR="00C5251F" w:rsidRPr="00C5251F">
        <w:rPr>
          <w:rFonts w:ascii="Times New Roman" w:hAnsi="Times New Roman" w:cs="Times New Roman"/>
          <w:color w:val="FF0000"/>
        </w:rPr>
        <w:t>A</w:t>
      </w:r>
      <w:r w:rsidRPr="00C5251F">
        <w:rPr>
          <w:rFonts w:ascii="Times New Roman" w:hAnsi="Times New Roman" w:cs="Times New Roman"/>
          <w:highlight w:val="yellow"/>
        </w:rPr>
        <w:t>a</w:t>
      </w:r>
      <w:r w:rsidRPr="008804A9">
        <w:rPr>
          <w:rFonts w:ascii="Times New Roman" w:hAnsi="Times New Roman" w:cs="Times New Roman"/>
        </w:rPr>
        <w:t>maranth</w:t>
      </w:r>
      <w:proofErr w:type="spellEnd"/>
    </w:p>
    <w:p w:rsidR="00471E2B" w:rsidRPr="008804A9" w:rsidRDefault="008B4EFF"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w:t>
      </w:r>
      <w:proofErr w:type="spellStart"/>
      <w:r w:rsidRPr="008804A9">
        <w:rPr>
          <w:rFonts w:ascii="Times New Roman" w:hAnsi="Times New Roman" w:cs="Times New Roman"/>
          <w:i/>
          <w:iCs/>
        </w:rPr>
        <w:t>Amaranthus</w:t>
      </w:r>
      <w:proofErr w:type="spellEnd"/>
      <w:r w:rsidRPr="008804A9">
        <w:rPr>
          <w:rFonts w:ascii="Times New Roman" w:hAnsi="Times New Roman" w:cs="Times New Roman"/>
          <w:i/>
          <w:iCs/>
        </w:rPr>
        <w:t xml:space="preserve"> </w:t>
      </w:r>
      <w:r w:rsidRPr="008804A9">
        <w:rPr>
          <w:rFonts w:ascii="Times New Roman" w:hAnsi="Times New Roman" w:cs="Times New Roman"/>
        </w:rPr>
        <w:t xml:space="preserve">spp.), </w:t>
      </w:r>
      <w:proofErr w:type="spellStart"/>
      <w:r w:rsidR="00C5251F" w:rsidRPr="00C5251F">
        <w:rPr>
          <w:rFonts w:ascii="Times New Roman" w:hAnsi="Times New Roman" w:cs="Times New Roman"/>
          <w:color w:val="FF0000"/>
        </w:rPr>
        <w:t>S</w:t>
      </w:r>
      <w:r w:rsidRPr="00C5251F">
        <w:rPr>
          <w:rFonts w:ascii="Times New Roman" w:hAnsi="Times New Roman" w:cs="Times New Roman"/>
          <w:highlight w:val="yellow"/>
        </w:rPr>
        <w:t>s</w:t>
      </w:r>
      <w:r w:rsidRPr="008804A9">
        <w:rPr>
          <w:rFonts w:ascii="Times New Roman" w:hAnsi="Times New Roman" w:cs="Times New Roman"/>
        </w:rPr>
        <w:t>weet</w:t>
      </w:r>
      <w:proofErr w:type="spellEnd"/>
      <w:r w:rsidRPr="008804A9">
        <w:rPr>
          <w:rFonts w:ascii="Times New Roman" w:hAnsi="Times New Roman" w:cs="Times New Roman"/>
        </w:rPr>
        <w:t xml:space="preserve"> potato (</w:t>
      </w:r>
      <w:r w:rsidRPr="008804A9">
        <w:rPr>
          <w:rFonts w:ascii="Times New Roman" w:hAnsi="Times New Roman" w:cs="Times New Roman"/>
          <w:i/>
          <w:iCs/>
        </w:rPr>
        <w:t xml:space="preserve">Ipomoea </w:t>
      </w:r>
      <w:proofErr w:type="spellStart"/>
      <w:r w:rsidRPr="008804A9">
        <w:rPr>
          <w:rFonts w:ascii="Times New Roman" w:hAnsi="Times New Roman" w:cs="Times New Roman"/>
          <w:i/>
          <w:iCs/>
        </w:rPr>
        <w:t>batatas</w:t>
      </w:r>
      <w:proofErr w:type="spellEnd"/>
      <w:r w:rsidRPr="008804A9">
        <w:rPr>
          <w:rFonts w:ascii="Times New Roman" w:hAnsi="Times New Roman" w:cs="Times New Roman"/>
        </w:rPr>
        <w:t xml:space="preserve">) leaves and </w:t>
      </w:r>
      <w:proofErr w:type="spellStart"/>
      <w:r w:rsidR="00C5251F" w:rsidRPr="00C5251F">
        <w:rPr>
          <w:rFonts w:ascii="Times New Roman" w:hAnsi="Times New Roman" w:cs="Times New Roman"/>
          <w:color w:val="FF0000"/>
        </w:rPr>
        <w:t>S</w:t>
      </w:r>
      <w:r w:rsidRPr="00C5251F">
        <w:rPr>
          <w:rFonts w:ascii="Times New Roman" w:hAnsi="Times New Roman" w:cs="Times New Roman"/>
          <w:highlight w:val="yellow"/>
        </w:rPr>
        <w:t>s</w:t>
      </w:r>
      <w:r w:rsidRPr="008804A9">
        <w:rPr>
          <w:rFonts w:ascii="Times New Roman" w:hAnsi="Times New Roman" w:cs="Times New Roman"/>
        </w:rPr>
        <w:t>pider</w:t>
      </w:r>
      <w:proofErr w:type="spellEnd"/>
      <w:r w:rsidRPr="008804A9">
        <w:rPr>
          <w:rFonts w:ascii="Times New Roman" w:hAnsi="Times New Roman" w:cs="Times New Roman"/>
        </w:rPr>
        <w:t xml:space="preserve"> plant (</w:t>
      </w:r>
      <w:r w:rsidRPr="008804A9">
        <w:rPr>
          <w:rFonts w:ascii="Times New Roman" w:hAnsi="Times New Roman" w:cs="Times New Roman"/>
          <w:i/>
          <w:iCs/>
        </w:rPr>
        <w:t>Cleome</w:t>
      </w:r>
      <w:r w:rsidR="00C5251F">
        <w:rPr>
          <w:rFonts w:ascii="Times New Roman" w:hAnsi="Times New Roman" w:cs="Times New Roman"/>
          <w:i/>
          <w:iCs/>
        </w:rPr>
        <w:t xml:space="preserve"> </w:t>
      </w:r>
      <w:proofErr w:type="spellStart"/>
      <w:r w:rsidRPr="008804A9">
        <w:rPr>
          <w:rFonts w:ascii="Times New Roman" w:hAnsi="Times New Roman" w:cs="Times New Roman"/>
          <w:i/>
          <w:iCs/>
        </w:rPr>
        <w:t>gynandra</w:t>
      </w:r>
      <w:proofErr w:type="spellEnd"/>
      <w:r w:rsidRPr="008804A9">
        <w:rPr>
          <w:rFonts w:ascii="Times New Roman" w:hAnsi="Times New Roman" w:cs="Times New Roman"/>
        </w:rPr>
        <w:t xml:space="preserve">) also have high levels of anti-inflammatory </w:t>
      </w:r>
      <w:proofErr w:type="spellStart"/>
      <w:r w:rsidRPr="008804A9">
        <w:rPr>
          <w:rFonts w:ascii="Times New Roman" w:hAnsi="Times New Roman" w:cs="Times New Roman"/>
        </w:rPr>
        <w:t>phytochemicals</w:t>
      </w:r>
      <w:proofErr w:type="spellEnd"/>
      <w:r w:rsidRPr="008804A9">
        <w:rPr>
          <w:rFonts w:ascii="Times New Roman" w:hAnsi="Times New Roman" w:cs="Times New Roman"/>
        </w:rPr>
        <w:t xml:space="preserve"> such as </w:t>
      </w:r>
      <w:proofErr w:type="spellStart"/>
      <w:r w:rsidRPr="008804A9">
        <w:rPr>
          <w:rFonts w:ascii="Times New Roman" w:hAnsi="Times New Roman" w:cs="Times New Roman"/>
        </w:rPr>
        <w:t>flavonoids</w:t>
      </w:r>
      <w:proofErr w:type="spellEnd"/>
      <w:r w:rsidRPr="008804A9">
        <w:rPr>
          <w:rFonts w:ascii="Times New Roman" w:hAnsi="Times New Roman" w:cs="Times New Roman"/>
        </w:rPr>
        <w:t xml:space="preserve"> and</w:t>
      </w:r>
      <w:r w:rsidR="00C5251F">
        <w:rPr>
          <w:rFonts w:ascii="Times New Roman" w:hAnsi="Times New Roman" w:cs="Times New Roman"/>
        </w:rPr>
        <w:t xml:space="preserve"> </w:t>
      </w:r>
      <w:r w:rsidRPr="008804A9">
        <w:rPr>
          <w:rFonts w:ascii="Times New Roman" w:hAnsi="Times New Roman" w:cs="Times New Roman"/>
        </w:rPr>
        <w:t xml:space="preserve">other antioxidants that are of value to human health (Yang </w:t>
      </w:r>
      <w:r w:rsidRPr="008804A9">
        <w:rPr>
          <w:rFonts w:ascii="Times New Roman" w:hAnsi="Times New Roman" w:cs="Times New Roman"/>
          <w:i/>
        </w:rPr>
        <w:t>et</w:t>
      </w:r>
      <w:r w:rsidR="00C5251F" w:rsidRPr="00C5251F">
        <w:rPr>
          <w:rFonts w:ascii="Times New Roman" w:hAnsi="Times New Roman" w:cs="Times New Roman"/>
          <w:i/>
          <w:color w:val="FF0000"/>
        </w:rPr>
        <w:t>.</w:t>
      </w:r>
      <w:r w:rsidRPr="008804A9">
        <w:rPr>
          <w:rFonts w:ascii="Times New Roman" w:hAnsi="Times New Roman" w:cs="Times New Roman"/>
          <w:i/>
        </w:rPr>
        <w:t xml:space="preserve"> al.,</w:t>
      </w:r>
      <w:r w:rsidRPr="008804A9">
        <w:rPr>
          <w:rFonts w:ascii="Times New Roman" w:hAnsi="Times New Roman" w:cs="Times New Roman"/>
        </w:rPr>
        <w:t xml:space="preserve"> 2013) in addition to their great nutritional value.</w:t>
      </w:r>
    </w:p>
    <w:p w:rsidR="00AE410B" w:rsidRPr="008804A9" w:rsidRDefault="00AE410B" w:rsidP="008804A9">
      <w:pPr>
        <w:autoSpaceDE w:val="0"/>
        <w:autoSpaceDN w:val="0"/>
        <w:adjustRightInd w:val="0"/>
        <w:spacing w:after="0" w:line="360" w:lineRule="auto"/>
        <w:jc w:val="both"/>
        <w:rPr>
          <w:rFonts w:ascii="Times New Roman" w:hAnsi="Times New Roman" w:cs="Times New Roman"/>
        </w:rPr>
      </w:pPr>
    </w:p>
    <w:p w:rsidR="00471E2B" w:rsidRPr="008804A9" w:rsidRDefault="00471E2B" w:rsidP="008804A9">
      <w:pPr>
        <w:autoSpaceDE w:val="0"/>
        <w:autoSpaceDN w:val="0"/>
        <w:adjustRightInd w:val="0"/>
        <w:spacing w:after="0" w:line="360" w:lineRule="auto"/>
        <w:jc w:val="both"/>
        <w:rPr>
          <w:rFonts w:ascii="Times New Roman" w:hAnsi="Times New Roman" w:cs="Times New Roman"/>
          <w:b/>
        </w:rPr>
      </w:pPr>
      <w:r w:rsidRPr="008804A9">
        <w:rPr>
          <w:rFonts w:ascii="Times New Roman" w:hAnsi="Times New Roman" w:cs="Times New Roman"/>
          <w:b/>
        </w:rPr>
        <w:t>BIOAVAILABILTY- THE CHALLENGE OF NUTRITIONAL CAPABILTIES IN INDIGENOUS VEGETABLES</w:t>
      </w:r>
    </w:p>
    <w:p w:rsidR="00F61E2A" w:rsidRPr="008804A9" w:rsidRDefault="00F61E2A"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 xml:space="preserve">The food security concept of food utilization goes beyond food use and includes how a person is able to absorb essential nutrients from the consumed food </w:t>
      </w:r>
      <w:r w:rsidRPr="00957B2D">
        <w:rPr>
          <w:rFonts w:ascii="Times New Roman" w:hAnsi="Times New Roman" w:cs="Times New Roman"/>
          <w:color w:val="00B050"/>
        </w:rPr>
        <w:t>(FAO</w:t>
      </w:r>
      <w:r w:rsidR="000D34F3" w:rsidRPr="00957B2D">
        <w:rPr>
          <w:rFonts w:ascii="Times New Roman" w:hAnsi="Times New Roman" w:cs="Times New Roman"/>
          <w:color w:val="00B050"/>
        </w:rPr>
        <w:t>,</w:t>
      </w:r>
      <w:r w:rsidRPr="00957B2D">
        <w:rPr>
          <w:rFonts w:ascii="Times New Roman" w:hAnsi="Times New Roman" w:cs="Times New Roman"/>
          <w:color w:val="00B050"/>
        </w:rPr>
        <w:t xml:space="preserve"> 2008)</w:t>
      </w:r>
      <w:r w:rsidRPr="008804A9">
        <w:rPr>
          <w:rFonts w:ascii="Times New Roman" w:hAnsi="Times New Roman" w:cs="Times New Roman"/>
        </w:rPr>
        <w:t xml:space="preserve"> and </w:t>
      </w:r>
      <w:r w:rsidR="000D34F3" w:rsidRPr="008804A9">
        <w:rPr>
          <w:rFonts w:ascii="Times New Roman" w:hAnsi="Times New Roman" w:cs="Times New Roman"/>
        </w:rPr>
        <w:t>this incorporat</w:t>
      </w:r>
      <w:r w:rsidRPr="008804A9">
        <w:rPr>
          <w:rFonts w:ascii="Times New Roman" w:hAnsi="Times New Roman" w:cs="Times New Roman"/>
        </w:rPr>
        <w:t xml:space="preserve">es the concept of bioavailability. The bioavailability of nutrients is influenced by the presence in a meal of substances that either promote or inhibit absorption of nutrients by the gut </w:t>
      </w:r>
      <w:r w:rsidRPr="00957B2D">
        <w:rPr>
          <w:rFonts w:ascii="Times New Roman" w:hAnsi="Times New Roman" w:cs="Times New Roman"/>
          <w:color w:val="00B050"/>
        </w:rPr>
        <w:t>(</w:t>
      </w:r>
      <w:proofErr w:type="spellStart"/>
      <w:r w:rsidRPr="00957B2D">
        <w:rPr>
          <w:rFonts w:ascii="Times New Roman" w:hAnsi="Times New Roman" w:cs="Times New Roman"/>
          <w:color w:val="00B050"/>
        </w:rPr>
        <w:t>Lonnerdal</w:t>
      </w:r>
      <w:proofErr w:type="spellEnd"/>
      <w:r w:rsidRPr="00957B2D">
        <w:rPr>
          <w:rFonts w:ascii="Times New Roman" w:hAnsi="Times New Roman" w:cs="Times New Roman"/>
          <w:color w:val="00B050"/>
        </w:rPr>
        <w:t xml:space="preserve"> 2003; Gupta</w:t>
      </w:r>
      <w:r w:rsidRPr="008804A9">
        <w:rPr>
          <w:rFonts w:ascii="Times New Roman" w:hAnsi="Times New Roman" w:cs="Times New Roman"/>
        </w:rPr>
        <w:t xml:space="preserve"> </w:t>
      </w:r>
      <w:r w:rsidRPr="00C5251F">
        <w:rPr>
          <w:rFonts w:ascii="Times New Roman" w:hAnsi="Times New Roman" w:cs="Times New Roman"/>
          <w:i/>
          <w:color w:val="FF0000"/>
        </w:rPr>
        <w:t>et</w:t>
      </w:r>
      <w:r w:rsidR="00C5251F" w:rsidRPr="00C5251F">
        <w:rPr>
          <w:rFonts w:ascii="Times New Roman" w:hAnsi="Times New Roman" w:cs="Times New Roman"/>
          <w:i/>
          <w:color w:val="FF0000"/>
        </w:rPr>
        <w:t>.</w:t>
      </w:r>
      <w:r w:rsidRPr="00C5251F">
        <w:rPr>
          <w:rFonts w:ascii="Times New Roman" w:hAnsi="Times New Roman" w:cs="Times New Roman"/>
          <w:i/>
          <w:color w:val="FF0000"/>
        </w:rPr>
        <w:t xml:space="preserve"> al.</w:t>
      </w:r>
      <w:r w:rsidRPr="008804A9">
        <w:rPr>
          <w:rFonts w:ascii="Times New Roman" w:hAnsi="Times New Roman" w:cs="Times New Roman"/>
        </w:rPr>
        <w:t xml:space="preserve"> 2006). These substances, which include </w:t>
      </w:r>
      <w:proofErr w:type="spellStart"/>
      <w:r w:rsidRPr="008804A9">
        <w:rPr>
          <w:rFonts w:ascii="Times New Roman" w:hAnsi="Times New Roman" w:cs="Times New Roman"/>
        </w:rPr>
        <w:t>phytate</w:t>
      </w:r>
      <w:proofErr w:type="spellEnd"/>
      <w:r w:rsidRPr="008804A9">
        <w:rPr>
          <w:rFonts w:ascii="Times New Roman" w:hAnsi="Times New Roman" w:cs="Times New Roman"/>
        </w:rPr>
        <w:t xml:space="preserve">, oxalate and </w:t>
      </w:r>
      <w:proofErr w:type="spellStart"/>
      <w:proofErr w:type="gramStart"/>
      <w:r w:rsidRPr="008804A9">
        <w:rPr>
          <w:rFonts w:ascii="Times New Roman" w:hAnsi="Times New Roman" w:cs="Times New Roman"/>
        </w:rPr>
        <w:t>pol</w:t>
      </w:r>
      <w:r w:rsidR="000D34F3" w:rsidRPr="008804A9">
        <w:rPr>
          <w:rFonts w:ascii="Times New Roman" w:hAnsi="Times New Roman" w:cs="Times New Roman"/>
        </w:rPr>
        <w:t>yphenols</w:t>
      </w:r>
      <w:proofErr w:type="spellEnd"/>
      <w:proofErr w:type="gramEnd"/>
      <w:r w:rsidR="000D34F3" w:rsidRPr="008804A9">
        <w:rPr>
          <w:rFonts w:ascii="Times New Roman" w:hAnsi="Times New Roman" w:cs="Times New Roman"/>
        </w:rPr>
        <w:t xml:space="preserve"> are</w:t>
      </w:r>
      <w:r w:rsidRPr="008804A9">
        <w:rPr>
          <w:rFonts w:ascii="Times New Roman" w:hAnsi="Times New Roman" w:cs="Times New Roman"/>
        </w:rPr>
        <w:t xml:space="preserve"> called anti-nutrients or anti-nutritional fa</w:t>
      </w:r>
      <w:r w:rsidR="000D34F3" w:rsidRPr="008804A9">
        <w:rPr>
          <w:rFonts w:ascii="Times New Roman" w:hAnsi="Times New Roman" w:cs="Times New Roman"/>
        </w:rPr>
        <w:t>ctors. They occur not only in indigenous and wild vegetables</w:t>
      </w:r>
      <w:r w:rsidRPr="008804A9">
        <w:rPr>
          <w:rFonts w:ascii="Times New Roman" w:hAnsi="Times New Roman" w:cs="Times New Roman"/>
        </w:rPr>
        <w:t xml:space="preserve"> but also in cultivated vegetables and fruits </w:t>
      </w:r>
      <w:r w:rsidRPr="008804A9">
        <w:rPr>
          <w:rFonts w:ascii="Times New Roman" w:hAnsi="Times New Roman" w:cs="Times New Roman"/>
        </w:rPr>
        <w:lastRenderedPageBreak/>
        <w:t>(</w:t>
      </w:r>
      <w:r w:rsidR="000D34F3" w:rsidRPr="008804A9">
        <w:rPr>
          <w:rFonts w:ascii="Times New Roman" w:hAnsi="Times New Roman" w:cs="Times New Roman"/>
        </w:rPr>
        <w:t xml:space="preserve">as </w:t>
      </w:r>
      <w:r w:rsidRPr="008804A9">
        <w:rPr>
          <w:rFonts w:ascii="Times New Roman" w:hAnsi="Times New Roman" w:cs="Times New Roman"/>
        </w:rPr>
        <w:t>oxalate</w:t>
      </w:r>
      <w:r w:rsidR="000D34F3" w:rsidRPr="008804A9">
        <w:rPr>
          <w:rFonts w:ascii="Times New Roman" w:hAnsi="Times New Roman" w:cs="Times New Roman"/>
        </w:rPr>
        <w:t>s</w:t>
      </w:r>
      <w:r w:rsidRPr="008804A9">
        <w:rPr>
          <w:rFonts w:ascii="Times New Roman" w:hAnsi="Times New Roman" w:cs="Times New Roman"/>
        </w:rPr>
        <w:t>), cereal and legume seeds (</w:t>
      </w:r>
      <w:r w:rsidR="000D34F3" w:rsidRPr="008804A9">
        <w:rPr>
          <w:rFonts w:ascii="Times New Roman" w:hAnsi="Times New Roman" w:cs="Times New Roman"/>
        </w:rPr>
        <w:t xml:space="preserve">as </w:t>
      </w:r>
      <w:proofErr w:type="spellStart"/>
      <w:r w:rsidRPr="008804A9">
        <w:rPr>
          <w:rFonts w:ascii="Times New Roman" w:hAnsi="Times New Roman" w:cs="Times New Roman"/>
        </w:rPr>
        <w:t>phytate</w:t>
      </w:r>
      <w:r w:rsidR="000D34F3" w:rsidRPr="008804A9">
        <w:rPr>
          <w:rFonts w:ascii="Times New Roman" w:hAnsi="Times New Roman" w:cs="Times New Roman"/>
        </w:rPr>
        <w:t>s</w:t>
      </w:r>
      <w:proofErr w:type="spellEnd"/>
      <w:r w:rsidRPr="008804A9">
        <w:rPr>
          <w:rFonts w:ascii="Times New Roman" w:hAnsi="Times New Roman" w:cs="Times New Roman"/>
        </w:rPr>
        <w:t>) and be</w:t>
      </w:r>
      <w:r w:rsidR="000D34F3" w:rsidRPr="008804A9">
        <w:rPr>
          <w:rFonts w:ascii="Times New Roman" w:hAnsi="Times New Roman" w:cs="Times New Roman"/>
        </w:rPr>
        <w:t xml:space="preserve">verages such as tea and coffee (as </w:t>
      </w:r>
      <w:r w:rsidRPr="008804A9">
        <w:rPr>
          <w:rFonts w:ascii="Times New Roman" w:hAnsi="Times New Roman" w:cs="Times New Roman"/>
        </w:rPr>
        <w:t xml:space="preserve">polyphenols) </w:t>
      </w:r>
      <w:r w:rsidRPr="00957B2D">
        <w:rPr>
          <w:rFonts w:ascii="Times New Roman" w:hAnsi="Times New Roman" w:cs="Times New Roman"/>
          <w:color w:val="00B050"/>
        </w:rPr>
        <w:t>(White and Broadly 2009).</w:t>
      </w:r>
    </w:p>
    <w:p w:rsidR="00471E2B" w:rsidRPr="008804A9" w:rsidRDefault="00B50721"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 xml:space="preserve">Some authors have </w:t>
      </w:r>
      <w:r w:rsidR="00F61E2A" w:rsidRPr="008804A9">
        <w:rPr>
          <w:rFonts w:ascii="Times New Roman" w:hAnsi="Times New Roman" w:cs="Times New Roman"/>
        </w:rPr>
        <w:t>expressed</w:t>
      </w:r>
      <w:r w:rsidRPr="008804A9">
        <w:rPr>
          <w:rFonts w:ascii="Times New Roman" w:hAnsi="Times New Roman" w:cs="Times New Roman"/>
        </w:rPr>
        <w:t xml:space="preserve"> their concern as to the ability of vegetables to meet the nutritional</w:t>
      </w:r>
      <w:r w:rsidR="00F61E2A" w:rsidRPr="008804A9">
        <w:rPr>
          <w:rFonts w:ascii="Times New Roman" w:hAnsi="Times New Roman" w:cs="Times New Roman"/>
        </w:rPr>
        <w:t xml:space="preserve"> </w:t>
      </w:r>
      <w:r w:rsidRPr="008804A9">
        <w:rPr>
          <w:rFonts w:ascii="Times New Roman" w:hAnsi="Times New Roman" w:cs="Times New Roman"/>
        </w:rPr>
        <w:t xml:space="preserve">requirements of man. This is attributed to the presence of </w:t>
      </w:r>
      <w:r w:rsidR="000D34F3" w:rsidRPr="008804A9">
        <w:rPr>
          <w:rFonts w:ascii="Times New Roman" w:hAnsi="Times New Roman" w:cs="Times New Roman"/>
        </w:rPr>
        <w:t xml:space="preserve">the </w:t>
      </w:r>
      <w:proofErr w:type="spellStart"/>
      <w:r w:rsidRPr="008804A9">
        <w:rPr>
          <w:rFonts w:ascii="Times New Roman" w:hAnsi="Times New Roman" w:cs="Times New Roman"/>
        </w:rPr>
        <w:t>antinutrients</w:t>
      </w:r>
      <w:proofErr w:type="spellEnd"/>
      <w:r w:rsidRPr="008804A9">
        <w:rPr>
          <w:rFonts w:ascii="Times New Roman" w:hAnsi="Times New Roman" w:cs="Times New Roman"/>
        </w:rPr>
        <w:t xml:space="preserve"> such as Tannins, </w:t>
      </w:r>
      <w:proofErr w:type="spellStart"/>
      <w:r w:rsidRPr="008804A9">
        <w:rPr>
          <w:rFonts w:ascii="Times New Roman" w:hAnsi="Times New Roman" w:cs="Times New Roman"/>
        </w:rPr>
        <w:t>saponins</w:t>
      </w:r>
      <w:proofErr w:type="spellEnd"/>
      <w:r w:rsidRPr="008804A9">
        <w:rPr>
          <w:rFonts w:ascii="Times New Roman" w:hAnsi="Times New Roman" w:cs="Times New Roman"/>
        </w:rPr>
        <w:t xml:space="preserve">, </w:t>
      </w:r>
      <w:proofErr w:type="spellStart"/>
      <w:r w:rsidRPr="008804A9">
        <w:rPr>
          <w:rFonts w:ascii="Times New Roman" w:hAnsi="Times New Roman" w:cs="Times New Roman"/>
        </w:rPr>
        <w:t>phytates</w:t>
      </w:r>
      <w:proofErr w:type="spellEnd"/>
      <w:r w:rsidRPr="008804A9">
        <w:rPr>
          <w:rFonts w:ascii="Times New Roman" w:hAnsi="Times New Roman" w:cs="Times New Roman"/>
        </w:rPr>
        <w:t xml:space="preserve">, oxalates, </w:t>
      </w:r>
      <w:proofErr w:type="spellStart"/>
      <w:r w:rsidRPr="008804A9">
        <w:rPr>
          <w:rFonts w:ascii="Times New Roman" w:hAnsi="Times New Roman" w:cs="Times New Roman"/>
        </w:rPr>
        <w:t>phytic</w:t>
      </w:r>
      <w:proofErr w:type="spellEnd"/>
      <w:r w:rsidRPr="008804A9">
        <w:rPr>
          <w:rFonts w:ascii="Times New Roman" w:hAnsi="Times New Roman" w:cs="Times New Roman"/>
        </w:rPr>
        <w:t xml:space="preserve"> acid and alkaloids. In the human body, oxalate binds to calcium to form calcium oxalate crystals</w:t>
      </w:r>
      <w:r w:rsidR="00F61E2A" w:rsidRPr="008804A9">
        <w:rPr>
          <w:rFonts w:ascii="Times New Roman" w:hAnsi="Times New Roman" w:cs="Times New Roman"/>
        </w:rPr>
        <w:t xml:space="preserve"> </w:t>
      </w:r>
      <w:r w:rsidRPr="008804A9">
        <w:rPr>
          <w:rFonts w:ascii="Times New Roman" w:hAnsi="Times New Roman" w:cs="Times New Roman"/>
        </w:rPr>
        <w:t xml:space="preserve">that prevent the absorption and </w:t>
      </w:r>
      <w:proofErr w:type="spellStart"/>
      <w:r w:rsidRPr="008804A9">
        <w:rPr>
          <w:rFonts w:ascii="Times New Roman" w:hAnsi="Times New Roman" w:cs="Times New Roman"/>
        </w:rPr>
        <w:t>utilisation</w:t>
      </w:r>
      <w:proofErr w:type="spellEnd"/>
      <w:r w:rsidRPr="008804A9">
        <w:rPr>
          <w:rFonts w:ascii="Times New Roman" w:hAnsi="Times New Roman" w:cs="Times New Roman"/>
        </w:rPr>
        <w:t xml:space="preserve"> of calcium leading to diseases such as rickets and </w:t>
      </w:r>
      <w:proofErr w:type="spellStart"/>
      <w:r w:rsidRPr="008804A9">
        <w:rPr>
          <w:rFonts w:ascii="Times New Roman" w:hAnsi="Times New Roman" w:cs="Times New Roman"/>
        </w:rPr>
        <w:t>oste</w:t>
      </w:r>
      <w:r w:rsidR="00E77E3A" w:rsidRPr="008804A9">
        <w:rPr>
          <w:rFonts w:ascii="Times New Roman" w:hAnsi="Times New Roman" w:cs="Times New Roman"/>
        </w:rPr>
        <w:t>omalacia</w:t>
      </w:r>
      <w:proofErr w:type="spellEnd"/>
      <w:r w:rsidR="00E77E3A" w:rsidRPr="008804A9">
        <w:rPr>
          <w:rFonts w:ascii="Times New Roman" w:hAnsi="Times New Roman" w:cs="Times New Roman"/>
        </w:rPr>
        <w:t xml:space="preserve"> </w:t>
      </w:r>
      <w:r w:rsidR="00E77E3A" w:rsidRPr="00957B2D">
        <w:rPr>
          <w:rFonts w:ascii="Times New Roman" w:hAnsi="Times New Roman" w:cs="Times New Roman"/>
          <w:color w:val="00B050"/>
        </w:rPr>
        <w:t>(</w:t>
      </w:r>
      <w:proofErr w:type="spellStart"/>
      <w:r w:rsidR="00E77E3A" w:rsidRPr="00957B2D">
        <w:rPr>
          <w:rFonts w:ascii="Times New Roman" w:hAnsi="Times New Roman" w:cs="Times New Roman"/>
          <w:color w:val="00B050"/>
        </w:rPr>
        <w:t>Ladeji</w:t>
      </w:r>
      <w:proofErr w:type="spellEnd"/>
      <w:r w:rsidR="00E77E3A" w:rsidRPr="00957B2D">
        <w:rPr>
          <w:rFonts w:ascii="Times New Roman" w:hAnsi="Times New Roman" w:cs="Times New Roman"/>
          <w:color w:val="00B050"/>
        </w:rPr>
        <w:t xml:space="preserve"> </w:t>
      </w:r>
      <w:r w:rsidR="00E77E3A" w:rsidRPr="00957B2D">
        <w:rPr>
          <w:rFonts w:ascii="Times New Roman" w:hAnsi="Times New Roman" w:cs="Times New Roman"/>
          <w:i/>
          <w:color w:val="00B050"/>
        </w:rPr>
        <w:t>et</w:t>
      </w:r>
      <w:r w:rsidR="00C5251F" w:rsidRPr="00957B2D">
        <w:rPr>
          <w:rFonts w:ascii="Times New Roman" w:hAnsi="Times New Roman" w:cs="Times New Roman"/>
          <w:i/>
          <w:color w:val="00B050"/>
        </w:rPr>
        <w:t>.</w:t>
      </w:r>
      <w:r w:rsidR="00E77E3A" w:rsidRPr="00957B2D">
        <w:rPr>
          <w:rFonts w:ascii="Times New Roman" w:hAnsi="Times New Roman" w:cs="Times New Roman"/>
          <w:i/>
          <w:color w:val="00B050"/>
        </w:rPr>
        <w:t xml:space="preserve"> al.,</w:t>
      </w:r>
      <w:r w:rsidRPr="00957B2D">
        <w:rPr>
          <w:rFonts w:ascii="Times New Roman" w:hAnsi="Times New Roman" w:cs="Times New Roman"/>
          <w:color w:val="00B050"/>
        </w:rPr>
        <w:t xml:space="preserve"> 2004).</w:t>
      </w:r>
      <w:r w:rsidRPr="008804A9">
        <w:rPr>
          <w:rFonts w:ascii="Times New Roman" w:hAnsi="Times New Roman" w:cs="Times New Roman"/>
        </w:rPr>
        <w:t xml:space="preserve"> Tannins have the ability to precipitate certain proteins by combining with digestive enzymes thereby making them unavailable for digestion </w:t>
      </w:r>
      <w:r w:rsidRPr="00957B2D">
        <w:rPr>
          <w:rFonts w:ascii="Times New Roman" w:hAnsi="Times New Roman" w:cs="Times New Roman"/>
          <w:color w:val="00B050"/>
        </w:rPr>
        <w:t>(</w:t>
      </w:r>
      <w:proofErr w:type="spellStart"/>
      <w:r w:rsidRPr="00957B2D">
        <w:rPr>
          <w:rFonts w:ascii="Times New Roman" w:hAnsi="Times New Roman" w:cs="Times New Roman"/>
          <w:color w:val="00B050"/>
        </w:rPr>
        <w:t>Abara</w:t>
      </w:r>
      <w:proofErr w:type="spellEnd"/>
      <w:r w:rsidRPr="00957B2D">
        <w:rPr>
          <w:rFonts w:ascii="Times New Roman" w:hAnsi="Times New Roman" w:cs="Times New Roman"/>
          <w:color w:val="00B050"/>
        </w:rPr>
        <w:t>, 2003).</w:t>
      </w:r>
      <w:r w:rsidRPr="008804A9">
        <w:rPr>
          <w:rFonts w:ascii="Times New Roman" w:hAnsi="Times New Roman" w:cs="Times New Roman"/>
        </w:rPr>
        <w:t xml:space="preserve"> </w:t>
      </w:r>
      <w:proofErr w:type="spellStart"/>
      <w:r w:rsidRPr="008804A9">
        <w:rPr>
          <w:rFonts w:ascii="Times New Roman" w:hAnsi="Times New Roman" w:cs="Times New Roman"/>
        </w:rPr>
        <w:t>Phytic</w:t>
      </w:r>
      <w:proofErr w:type="spellEnd"/>
      <w:r w:rsidRPr="008804A9">
        <w:rPr>
          <w:rFonts w:ascii="Times New Roman" w:hAnsi="Times New Roman" w:cs="Times New Roman"/>
        </w:rPr>
        <w:t xml:space="preserve"> acid combines with some essential elements such as iron, zinc and phosphorus to form insoluble salts known as </w:t>
      </w:r>
      <w:proofErr w:type="spellStart"/>
      <w:r w:rsidRPr="008804A9">
        <w:rPr>
          <w:rFonts w:ascii="Times New Roman" w:hAnsi="Times New Roman" w:cs="Times New Roman"/>
        </w:rPr>
        <w:t>phytate</w:t>
      </w:r>
      <w:proofErr w:type="spellEnd"/>
      <w:r w:rsidRPr="008804A9">
        <w:rPr>
          <w:rFonts w:ascii="Times New Roman" w:hAnsi="Times New Roman" w:cs="Times New Roman"/>
        </w:rPr>
        <w:t xml:space="preserve">. </w:t>
      </w:r>
      <w:r w:rsidR="00E77E3A" w:rsidRPr="008804A9">
        <w:rPr>
          <w:rFonts w:ascii="Times New Roman" w:hAnsi="Times New Roman" w:cs="Times New Roman"/>
        </w:rPr>
        <w:t xml:space="preserve">This </w:t>
      </w:r>
      <w:r w:rsidR="00E77E3A" w:rsidRPr="00C5251F">
        <w:rPr>
          <w:rFonts w:ascii="Times New Roman" w:hAnsi="Times New Roman" w:cs="Times New Roman"/>
          <w:color w:val="FF0000"/>
        </w:rPr>
        <w:t>prevents</w:t>
      </w:r>
      <w:r w:rsidR="00E77E3A" w:rsidRPr="008804A9">
        <w:rPr>
          <w:rFonts w:ascii="Times New Roman" w:hAnsi="Times New Roman" w:cs="Times New Roman"/>
        </w:rPr>
        <w:t xml:space="preserve"> the absorption of these minerals by the body leading</w:t>
      </w:r>
      <w:r w:rsidRPr="008804A9">
        <w:rPr>
          <w:rFonts w:ascii="Times New Roman" w:hAnsi="Times New Roman" w:cs="Times New Roman"/>
        </w:rPr>
        <w:t xml:space="preserve"> some mineral defi</w:t>
      </w:r>
      <w:r w:rsidR="00E77E3A" w:rsidRPr="008804A9">
        <w:rPr>
          <w:rFonts w:ascii="Times New Roman" w:hAnsi="Times New Roman" w:cs="Times New Roman"/>
        </w:rPr>
        <w:t>ciency disorders</w:t>
      </w:r>
      <w:r w:rsidRPr="008804A9">
        <w:rPr>
          <w:rFonts w:ascii="Times New Roman" w:hAnsi="Times New Roman" w:cs="Times New Roman"/>
        </w:rPr>
        <w:t xml:space="preserve">. In Brazil, high levels of tannins were reported in the leaves of </w:t>
      </w:r>
      <w:proofErr w:type="spellStart"/>
      <w:r w:rsidRPr="008804A9">
        <w:rPr>
          <w:rFonts w:ascii="Times New Roman" w:hAnsi="Times New Roman" w:cs="Times New Roman"/>
          <w:i/>
        </w:rPr>
        <w:t>Talinum</w:t>
      </w:r>
      <w:proofErr w:type="spellEnd"/>
      <w:r w:rsidRPr="008804A9">
        <w:rPr>
          <w:rFonts w:ascii="Times New Roman" w:hAnsi="Times New Roman" w:cs="Times New Roman"/>
          <w:i/>
        </w:rPr>
        <w:t xml:space="preserve"> </w:t>
      </w:r>
      <w:proofErr w:type="spellStart"/>
      <w:r w:rsidRPr="008804A9">
        <w:rPr>
          <w:rFonts w:ascii="Times New Roman" w:hAnsi="Times New Roman" w:cs="Times New Roman"/>
          <w:i/>
        </w:rPr>
        <w:t>fruticosum</w:t>
      </w:r>
      <w:proofErr w:type="spellEnd"/>
      <w:r w:rsidR="00E77E3A" w:rsidRPr="008804A9">
        <w:rPr>
          <w:rFonts w:ascii="Times New Roman" w:hAnsi="Times New Roman" w:cs="Times New Roman"/>
        </w:rPr>
        <w:t xml:space="preserve"> </w:t>
      </w:r>
      <w:r w:rsidR="00E77E3A" w:rsidRPr="00957B2D">
        <w:rPr>
          <w:rFonts w:ascii="Times New Roman" w:hAnsi="Times New Roman" w:cs="Times New Roman"/>
          <w:color w:val="00B050"/>
        </w:rPr>
        <w:t>(</w:t>
      </w:r>
      <w:proofErr w:type="spellStart"/>
      <w:r w:rsidR="00E77E3A" w:rsidRPr="00957B2D">
        <w:rPr>
          <w:rFonts w:ascii="Times New Roman" w:hAnsi="Times New Roman" w:cs="Times New Roman"/>
          <w:color w:val="00B050"/>
        </w:rPr>
        <w:t>Leite</w:t>
      </w:r>
      <w:proofErr w:type="spellEnd"/>
      <w:r w:rsidR="00E77E3A" w:rsidRPr="00957B2D">
        <w:rPr>
          <w:rFonts w:ascii="Times New Roman" w:hAnsi="Times New Roman" w:cs="Times New Roman"/>
          <w:color w:val="00B050"/>
        </w:rPr>
        <w:t xml:space="preserve"> </w:t>
      </w:r>
      <w:r w:rsidR="00E77E3A" w:rsidRPr="00957B2D">
        <w:rPr>
          <w:rFonts w:ascii="Times New Roman" w:hAnsi="Times New Roman" w:cs="Times New Roman"/>
          <w:i/>
          <w:color w:val="00B050"/>
        </w:rPr>
        <w:t>et al.</w:t>
      </w:r>
      <w:r w:rsidRPr="00957B2D">
        <w:rPr>
          <w:rFonts w:ascii="Times New Roman" w:hAnsi="Times New Roman" w:cs="Times New Roman"/>
          <w:i/>
          <w:color w:val="00B050"/>
        </w:rPr>
        <w:t>,</w:t>
      </w:r>
      <w:r w:rsidRPr="00957B2D">
        <w:rPr>
          <w:rFonts w:ascii="Times New Roman" w:hAnsi="Times New Roman" w:cs="Times New Roman"/>
          <w:color w:val="00B050"/>
        </w:rPr>
        <w:t xml:space="preserve"> 2009).</w:t>
      </w:r>
      <w:r w:rsidRPr="008804A9">
        <w:rPr>
          <w:rFonts w:ascii="Times New Roman" w:hAnsi="Times New Roman" w:cs="Times New Roman"/>
        </w:rPr>
        <w:t xml:space="preserve">   However, some of these </w:t>
      </w:r>
      <w:proofErr w:type="spellStart"/>
      <w:r w:rsidRPr="008804A9">
        <w:rPr>
          <w:rFonts w:ascii="Times New Roman" w:hAnsi="Times New Roman" w:cs="Times New Roman"/>
        </w:rPr>
        <w:t>antinutirents</w:t>
      </w:r>
      <w:proofErr w:type="spellEnd"/>
      <w:r w:rsidRPr="008804A9">
        <w:rPr>
          <w:rFonts w:ascii="Times New Roman" w:hAnsi="Times New Roman" w:cs="Times New Roman"/>
        </w:rPr>
        <w:t xml:space="preserve"> can be lost during processing such as boiling, </w:t>
      </w:r>
      <w:proofErr w:type="spellStart"/>
      <w:r w:rsidRPr="008804A9">
        <w:rPr>
          <w:rFonts w:ascii="Times New Roman" w:hAnsi="Times New Roman" w:cs="Times New Roman"/>
        </w:rPr>
        <w:t>lanching</w:t>
      </w:r>
      <w:proofErr w:type="spellEnd"/>
      <w:r w:rsidRPr="008804A9">
        <w:rPr>
          <w:rFonts w:ascii="Times New Roman" w:hAnsi="Times New Roman" w:cs="Times New Roman"/>
        </w:rPr>
        <w:t xml:space="preserve"> and drying</w:t>
      </w:r>
      <w:r w:rsidRPr="00957B2D">
        <w:rPr>
          <w:rFonts w:ascii="Times New Roman" w:hAnsi="Times New Roman" w:cs="Times New Roman"/>
          <w:color w:val="00B050"/>
        </w:rPr>
        <w:t xml:space="preserve"> (Lola, 2009;</w:t>
      </w:r>
      <w:r w:rsidR="00F61E2A" w:rsidRPr="00957B2D">
        <w:rPr>
          <w:rFonts w:ascii="Times New Roman" w:hAnsi="Times New Roman" w:cs="Times New Roman"/>
          <w:color w:val="00B050"/>
        </w:rPr>
        <w:t xml:space="preserve"> </w:t>
      </w:r>
      <w:proofErr w:type="spellStart"/>
      <w:r w:rsidR="00F61E2A" w:rsidRPr="00957B2D">
        <w:rPr>
          <w:rFonts w:ascii="Times New Roman" w:hAnsi="Times New Roman" w:cs="Times New Roman"/>
          <w:color w:val="00B050"/>
        </w:rPr>
        <w:t>Mosha</w:t>
      </w:r>
      <w:proofErr w:type="spellEnd"/>
      <w:r w:rsidR="00F61E2A" w:rsidRPr="008804A9">
        <w:rPr>
          <w:rFonts w:ascii="Times New Roman" w:hAnsi="Times New Roman" w:cs="Times New Roman"/>
        </w:rPr>
        <w:t xml:space="preserve"> </w:t>
      </w:r>
      <w:r w:rsidR="00F61E2A" w:rsidRPr="00C5251F">
        <w:rPr>
          <w:rFonts w:ascii="Times New Roman" w:hAnsi="Times New Roman" w:cs="Times New Roman"/>
          <w:i/>
          <w:color w:val="FF0000"/>
        </w:rPr>
        <w:t>et</w:t>
      </w:r>
      <w:r w:rsidR="00C5251F" w:rsidRPr="00C5251F">
        <w:rPr>
          <w:rFonts w:ascii="Times New Roman" w:hAnsi="Times New Roman" w:cs="Times New Roman"/>
          <w:i/>
          <w:color w:val="FF0000"/>
        </w:rPr>
        <w:t>.</w:t>
      </w:r>
      <w:r w:rsidR="00F61E2A" w:rsidRPr="00C5251F">
        <w:rPr>
          <w:rFonts w:ascii="Times New Roman" w:hAnsi="Times New Roman" w:cs="Times New Roman"/>
          <w:i/>
          <w:color w:val="FF0000"/>
        </w:rPr>
        <w:t xml:space="preserve"> al.</w:t>
      </w:r>
      <w:r w:rsidR="00F61E2A" w:rsidRPr="00957B2D">
        <w:rPr>
          <w:rFonts w:ascii="Times New Roman" w:hAnsi="Times New Roman" w:cs="Times New Roman"/>
          <w:color w:val="00B050"/>
        </w:rPr>
        <w:t>, 1995a</w:t>
      </w:r>
      <w:r w:rsidR="00844E0D" w:rsidRPr="00957B2D">
        <w:rPr>
          <w:rFonts w:ascii="Times New Roman" w:hAnsi="Times New Roman" w:cs="Times New Roman"/>
          <w:color w:val="00B050"/>
        </w:rPr>
        <w:t>, b</w:t>
      </w:r>
      <w:r w:rsidR="00F61E2A" w:rsidRPr="00957B2D">
        <w:rPr>
          <w:rFonts w:ascii="Times New Roman" w:hAnsi="Times New Roman" w:cs="Times New Roman"/>
          <w:color w:val="00B050"/>
        </w:rPr>
        <w:t xml:space="preserve">; </w:t>
      </w:r>
      <w:proofErr w:type="spellStart"/>
      <w:r w:rsidR="00F61E2A" w:rsidRPr="00957B2D">
        <w:rPr>
          <w:rFonts w:ascii="Times New Roman" w:hAnsi="Times New Roman" w:cs="Times New Roman"/>
          <w:color w:val="00B050"/>
        </w:rPr>
        <w:t>Oboh</w:t>
      </w:r>
      <w:proofErr w:type="spellEnd"/>
      <w:r w:rsidR="00F61E2A" w:rsidRPr="00957B2D">
        <w:rPr>
          <w:rFonts w:ascii="Times New Roman" w:hAnsi="Times New Roman" w:cs="Times New Roman"/>
          <w:color w:val="00B050"/>
        </w:rPr>
        <w:t xml:space="preserve">, 2005; </w:t>
      </w:r>
      <w:proofErr w:type="spellStart"/>
      <w:r w:rsidR="00F61E2A" w:rsidRPr="00957B2D">
        <w:rPr>
          <w:rFonts w:ascii="Times New Roman" w:hAnsi="Times New Roman" w:cs="Times New Roman"/>
          <w:color w:val="00B050"/>
        </w:rPr>
        <w:t>Yadav</w:t>
      </w:r>
      <w:proofErr w:type="spellEnd"/>
      <w:r w:rsidR="00F61E2A" w:rsidRPr="00957B2D">
        <w:rPr>
          <w:rFonts w:ascii="Times New Roman" w:hAnsi="Times New Roman" w:cs="Times New Roman"/>
          <w:color w:val="00B050"/>
        </w:rPr>
        <w:t xml:space="preserve"> and </w:t>
      </w:r>
      <w:proofErr w:type="spellStart"/>
      <w:r w:rsidR="00F61E2A" w:rsidRPr="00957B2D">
        <w:rPr>
          <w:rFonts w:ascii="Times New Roman" w:hAnsi="Times New Roman" w:cs="Times New Roman"/>
          <w:color w:val="00B050"/>
        </w:rPr>
        <w:t>Sehgal</w:t>
      </w:r>
      <w:proofErr w:type="spellEnd"/>
      <w:r w:rsidR="00F61E2A" w:rsidRPr="00957B2D">
        <w:rPr>
          <w:rFonts w:ascii="Times New Roman" w:hAnsi="Times New Roman" w:cs="Times New Roman"/>
          <w:color w:val="00B050"/>
        </w:rPr>
        <w:t>, 2003</w:t>
      </w:r>
      <w:r w:rsidRPr="008804A9">
        <w:rPr>
          <w:rFonts w:ascii="Times New Roman" w:hAnsi="Times New Roman" w:cs="Times New Roman"/>
        </w:rPr>
        <w:t xml:space="preserve">). </w:t>
      </w:r>
      <w:r w:rsidR="00E77E3A" w:rsidRPr="008804A9">
        <w:rPr>
          <w:rFonts w:ascii="Times New Roman" w:hAnsi="Times New Roman" w:cs="Times New Roman"/>
        </w:rPr>
        <w:t xml:space="preserve">Some </w:t>
      </w:r>
      <w:proofErr w:type="spellStart"/>
      <w:r w:rsidR="00E77E3A" w:rsidRPr="00C5251F">
        <w:rPr>
          <w:rFonts w:ascii="Times New Roman" w:hAnsi="Times New Roman" w:cs="Times New Roman"/>
          <w:color w:val="0070C0"/>
        </w:rPr>
        <w:t>common</w:t>
      </w:r>
      <w:r w:rsidRPr="00C5251F">
        <w:rPr>
          <w:rFonts w:ascii="Times New Roman" w:hAnsi="Times New Roman" w:cs="Times New Roman"/>
          <w:color w:val="0070C0"/>
        </w:rPr>
        <w:t>vegetables</w:t>
      </w:r>
      <w:proofErr w:type="spellEnd"/>
      <w:r w:rsidRPr="008804A9">
        <w:rPr>
          <w:rFonts w:ascii="Times New Roman" w:hAnsi="Times New Roman" w:cs="Times New Roman"/>
        </w:rPr>
        <w:t xml:space="preserve"> including </w:t>
      </w:r>
      <w:proofErr w:type="spellStart"/>
      <w:r w:rsidRPr="008804A9">
        <w:rPr>
          <w:rFonts w:ascii="Times New Roman" w:hAnsi="Times New Roman" w:cs="Times New Roman"/>
          <w:i/>
        </w:rPr>
        <w:t>Amaranthus</w:t>
      </w:r>
      <w:proofErr w:type="spellEnd"/>
      <w:r w:rsidRPr="008804A9">
        <w:rPr>
          <w:rFonts w:ascii="Times New Roman" w:hAnsi="Times New Roman" w:cs="Times New Roman"/>
          <w:i/>
        </w:rPr>
        <w:t xml:space="preserve">, </w:t>
      </w:r>
      <w:proofErr w:type="spellStart"/>
      <w:r w:rsidRPr="008804A9">
        <w:rPr>
          <w:rFonts w:ascii="Times New Roman" w:hAnsi="Times New Roman" w:cs="Times New Roman"/>
          <w:i/>
        </w:rPr>
        <w:t>Solanum</w:t>
      </w:r>
      <w:proofErr w:type="spellEnd"/>
      <w:r w:rsidRPr="008804A9">
        <w:rPr>
          <w:rFonts w:ascii="Times New Roman" w:hAnsi="Times New Roman" w:cs="Times New Roman"/>
          <w:i/>
        </w:rPr>
        <w:t xml:space="preserve"> </w:t>
      </w:r>
      <w:r w:rsidRPr="008804A9">
        <w:rPr>
          <w:rFonts w:ascii="Times New Roman" w:hAnsi="Times New Roman" w:cs="Times New Roman"/>
        </w:rPr>
        <w:t xml:space="preserve">and </w:t>
      </w:r>
      <w:proofErr w:type="spellStart"/>
      <w:r w:rsidRPr="008804A9">
        <w:rPr>
          <w:rFonts w:ascii="Times New Roman" w:hAnsi="Times New Roman" w:cs="Times New Roman"/>
          <w:i/>
        </w:rPr>
        <w:t>Corchorus</w:t>
      </w:r>
      <w:proofErr w:type="spellEnd"/>
      <w:r w:rsidR="00E77E3A" w:rsidRPr="008804A9">
        <w:rPr>
          <w:rFonts w:ascii="Times New Roman" w:hAnsi="Times New Roman" w:cs="Times New Roman"/>
        </w:rPr>
        <w:t xml:space="preserve"> species have been</w:t>
      </w:r>
      <w:r w:rsidRPr="008804A9">
        <w:rPr>
          <w:rFonts w:ascii="Times New Roman" w:hAnsi="Times New Roman" w:cs="Times New Roman"/>
        </w:rPr>
        <w:t xml:space="preserve"> found to contain very low levels of </w:t>
      </w:r>
      <w:proofErr w:type="spellStart"/>
      <w:r w:rsidRPr="008804A9">
        <w:rPr>
          <w:rFonts w:ascii="Times New Roman" w:hAnsi="Times New Roman" w:cs="Times New Roman"/>
        </w:rPr>
        <w:t>antinutrients</w:t>
      </w:r>
      <w:proofErr w:type="spellEnd"/>
      <w:r w:rsidRPr="008804A9">
        <w:rPr>
          <w:rFonts w:ascii="Times New Roman" w:hAnsi="Times New Roman" w:cs="Times New Roman"/>
        </w:rPr>
        <w:t xml:space="preserve"> </w:t>
      </w:r>
      <w:r w:rsidRPr="00957B2D">
        <w:rPr>
          <w:rFonts w:ascii="Times New Roman" w:hAnsi="Times New Roman" w:cs="Times New Roman"/>
          <w:color w:val="00B050"/>
        </w:rPr>
        <w:t>(</w:t>
      </w:r>
      <w:proofErr w:type="spellStart"/>
      <w:r w:rsidRPr="00957B2D">
        <w:rPr>
          <w:rFonts w:ascii="Times New Roman" w:hAnsi="Times New Roman" w:cs="Times New Roman"/>
          <w:color w:val="00B050"/>
        </w:rPr>
        <w:t>Agbaire</w:t>
      </w:r>
      <w:proofErr w:type="spellEnd"/>
      <w:r w:rsidRPr="00957B2D">
        <w:rPr>
          <w:rFonts w:ascii="Times New Roman" w:hAnsi="Times New Roman" w:cs="Times New Roman"/>
          <w:color w:val="00B050"/>
        </w:rPr>
        <w:t>, 2012).</w:t>
      </w:r>
      <w:r w:rsidR="00E77E3A" w:rsidRPr="008804A9">
        <w:rPr>
          <w:rFonts w:ascii="Times New Roman" w:hAnsi="Times New Roman" w:cs="Times New Roman"/>
        </w:rPr>
        <w:t xml:space="preserve"> </w:t>
      </w:r>
      <w:r w:rsidR="00F61E2A" w:rsidRPr="008804A9">
        <w:rPr>
          <w:rFonts w:ascii="Times New Roman" w:hAnsi="Times New Roman" w:cs="Times New Roman"/>
        </w:rPr>
        <w:t xml:space="preserve">The subject of bioavailability therefore requires adequate research so as to understand the effects of </w:t>
      </w:r>
      <w:proofErr w:type="spellStart"/>
      <w:r w:rsidR="005930FD" w:rsidRPr="008804A9">
        <w:rPr>
          <w:rFonts w:ascii="Times New Roman" w:hAnsi="Times New Roman" w:cs="Times New Roman"/>
        </w:rPr>
        <w:t>antinutrients</w:t>
      </w:r>
      <w:proofErr w:type="spellEnd"/>
      <w:r w:rsidR="005930FD" w:rsidRPr="008804A9">
        <w:rPr>
          <w:rFonts w:ascii="Times New Roman" w:hAnsi="Times New Roman" w:cs="Times New Roman"/>
        </w:rPr>
        <w:t xml:space="preserve"> and </w:t>
      </w:r>
      <w:proofErr w:type="spellStart"/>
      <w:r w:rsidR="005930FD" w:rsidRPr="008804A9">
        <w:rPr>
          <w:rFonts w:ascii="Times New Roman" w:hAnsi="Times New Roman" w:cs="Times New Roman"/>
        </w:rPr>
        <w:t>phytochemicals</w:t>
      </w:r>
      <w:proofErr w:type="spellEnd"/>
      <w:r w:rsidR="005930FD" w:rsidRPr="008804A9">
        <w:rPr>
          <w:rFonts w:ascii="Times New Roman" w:hAnsi="Times New Roman" w:cs="Times New Roman"/>
        </w:rPr>
        <w:t xml:space="preserve"> in the human</w:t>
      </w:r>
      <w:r w:rsidR="00E77E3A" w:rsidRPr="008804A9">
        <w:rPr>
          <w:rFonts w:ascii="Times New Roman" w:hAnsi="Times New Roman" w:cs="Times New Roman"/>
        </w:rPr>
        <w:t xml:space="preserve"> to ensure optimum use of these important nutrient sources.</w:t>
      </w:r>
    </w:p>
    <w:p w:rsidR="00AB55B4" w:rsidRPr="008804A9" w:rsidRDefault="00AB55B4" w:rsidP="008804A9">
      <w:pPr>
        <w:autoSpaceDE w:val="0"/>
        <w:autoSpaceDN w:val="0"/>
        <w:adjustRightInd w:val="0"/>
        <w:spacing w:after="0" w:line="360" w:lineRule="auto"/>
        <w:jc w:val="both"/>
        <w:rPr>
          <w:rFonts w:ascii="Times New Roman" w:hAnsi="Times New Roman" w:cs="Times New Roman"/>
          <w:b/>
        </w:rPr>
      </w:pPr>
    </w:p>
    <w:p w:rsidR="00471E2B" w:rsidRPr="008804A9" w:rsidRDefault="00471E2B" w:rsidP="008804A9">
      <w:pPr>
        <w:autoSpaceDE w:val="0"/>
        <w:autoSpaceDN w:val="0"/>
        <w:adjustRightInd w:val="0"/>
        <w:spacing w:after="0" w:line="360" w:lineRule="auto"/>
        <w:jc w:val="both"/>
        <w:rPr>
          <w:rFonts w:ascii="Times New Roman" w:hAnsi="Times New Roman" w:cs="Times New Roman"/>
          <w:b/>
        </w:rPr>
      </w:pPr>
      <w:r w:rsidRPr="008804A9">
        <w:rPr>
          <w:rFonts w:ascii="Times New Roman" w:hAnsi="Times New Roman" w:cs="Times New Roman"/>
          <w:b/>
        </w:rPr>
        <w:t>THE ROLE OF VEGETABLES IN ECONOMIC GROWTH</w:t>
      </w:r>
    </w:p>
    <w:p w:rsidR="00F101D4" w:rsidRPr="008804A9" w:rsidRDefault="00894B4F"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 xml:space="preserve">A </w:t>
      </w:r>
      <w:proofErr w:type="spellStart"/>
      <w:r w:rsidR="00DE2FE9" w:rsidRPr="00DE2FE9">
        <w:rPr>
          <w:rFonts w:ascii="Times New Roman" w:hAnsi="Times New Roman" w:cs="Times New Roman"/>
          <w:color w:val="FF0000"/>
        </w:rPr>
        <w:t>p</w:t>
      </w:r>
      <w:r w:rsidR="0012256D" w:rsidRPr="00C5251F">
        <w:rPr>
          <w:rFonts w:ascii="Times New Roman" w:hAnsi="Times New Roman" w:cs="Times New Roman"/>
          <w:highlight w:val="yellow"/>
        </w:rPr>
        <w:t>P</w:t>
      </w:r>
      <w:r w:rsidR="0012256D" w:rsidRPr="008804A9">
        <w:rPr>
          <w:rFonts w:ascii="Times New Roman" w:hAnsi="Times New Roman" w:cs="Times New Roman"/>
        </w:rPr>
        <w:t>ositive</w:t>
      </w:r>
      <w:proofErr w:type="spellEnd"/>
      <w:r w:rsidR="0012256D" w:rsidRPr="008804A9">
        <w:rPr>
          <w:rFonts w:ascii="Times New Roman" w:hAnsi="Times New Roman" w:cs="Times New Roman"/>
        </w:rPr>
        <w:t xml:space="preserve"> correlation between vegetable commercialization and household income has</w:t>
      </w:r>
      <w:r w:rsidRPr="008804A9">
        <w:rPr>
          <w:rFonts w:ascii="Times New Roman" w:hAnsi="Times New Roman" w:cs="Times New Roman"/>
        </w:rPr>
        <w:t xml:space="preserve"> been recognized over the years and the</w:t>
      </w:r>
      <w:r w:rsidR="0012256D" w:rsidRPr="008804A9">
        <w:rPr>
          <w:rFonts w:ascii="Times New Roman" w:hAnsi="Times New Roman" w:cs="Times New Roman"/>
        </w:rPr>
        <w:t xml:space="preserve"> economic value of vegetables have confirmed by various researchers. For example, </w:t>
      </w:r>
      <w:r w:rsidR="0012256D" w:rsidRPr="00957B2D">
        <w:rPr>
          <w:rFonts w:ascii="Times New Roman" w:hAnsi="Times New Roman" w:cs="Times New Roman"/>
          <w:color w:val="00B050"/>
        </w:rPr>
        <w:t>(</w:t>
      </w:r>
      <w:proofErr w:type="spellStart"/>
      <w:r w:rsidR="0012256D" w:rsidRPr="00957B2D">
        <w:rPr>
          <w:rFonts w:ascii="Times New Roman" w:hAnsi="Times New Roman" w:cs="Times New Roman"/>
          <w:color w:val="00B050"/>
        </w:rPr>
        <w:t>Muriithi</w:t>
      </w:r>
      <w:proofErr w:type="spellEnd"/>
      <w:r w:rsidR="0012256D" w:rsidRPr="00957B2D">
        <w:rPr>
          <w:rFonts w:ascii="Times New Roman" w:hAnsi="Times New Roman" w:cs="Times New Roman"/>
          <w:color w:val="00B050"/>
        </w:rPr>
        <w:t xml:space="preserve"> and </w:t>
      </w:r>
      <w:proofErr w:type="spellStart"/>
      <w:r w:rsidR="0012256D" w:rsidRPr="00957B2D">
        <w:rPr>
          <w:rFonts w:ascii="Times New Roman" w:hAnsi="Times New Roman" w:cs="Times New Roman"/>
          <w:color w:val="00B050"/>
        </w:rPr>
        <w:t>Matz</w:t>
      </w:r>
      <w:proofErr w:type="spellEnd"/>
      <w:r w:rsidR="0012256D" w:rsidRPr="00957B2D">
        <w:rPr>
          <w:rFonts w:ascii="Times New Roman" w:hAnsi="Times New Roman" w:cs="Times New Roman"/>
          <w:color w:val="00B050"/>
        </w:rPr>
        <w:t xml:space="preserve">, 2015) </w:t>
      </w:r>
      <w:r w:rsidR="0012256D" w:rsidRPr="008804A9">
        <w:rPr>
          <w:rFonts w:ascii="Times New Roman" w:hAnsi="Times New Roman" w:cs="Times New Roman"/>
        </w:rPr>
        <w:t>found a positive welfare effect f</w:t>
      </w:r>
      <w:r w:rsidRPr="008804A9">
        <w:rPr>
          <w:rFonts w:ascii="Times New Roman" w:hAnsi="Times New Roman" w:cs="Times New Roman"/>
        </w:rPr>
        <w:t>o</w:t>
      </w:r>
      <w:r w:rsidR="00180C2B" w:rsidRPr="008804A9">
        <w:rPr>
          <w:rFonts w:ascii="Times New Roman" w:hAnsi="Times New Roman" w:cs="Times New Roman"/>
        </w:rPr>
        <w:t xml:space="preserve">r vegetable producers in Kenya where </w:t>
      </w:r>
      <w:r w:rsidRPr="008804A9">
        <w:rPr>
          <w:rFonts w:ascii="Times New Roman" w:hAnsi="Times New Roman" w:cs="Times New Roman"/>
        </w:rPr>
        <w:t>f</w:t>
      </w:r>
      <w:r w:rsidR="0012256D" w:rsidRPr="008804A9">
        <w:rPr>
          <w:rFonts w:ascii="Times New Roman" w:hAnsi="Times New Roman" w:cs="Times New Roman"/>
        </w:rPr>
        <w:t>ruit and vegetable crops generate more income for farmers compared to traditional staple crops</w:t>
      </w:r>
      <w:r w:rsidR="00180C2B" w:rsidRPr="008804A9">
        <w:rPr>
          <w:rFonts w:ascii="Times New Roman" w:hAnsi="Times New Roman" w:cs="Times New Roman"/>
        </w:rPr>
        <w:t xml:space="preserve"> in the region</w:t>
      </w:r>
      <w:r w:rsidR="0012256D" w:rsidRPr="008804A9">
        <w:rPr>
          <w:rFonts w:ascii="Times New Roman" w:hAnsi="Times New Roman" w:cs="Times New Roman"/>
        </w:rPr>
        <w:t>. In addition</w:t>
      </w:r>
      <w:r w:rsidR="00180C2B" w:rsidRPr="008804A9">
        <w:rPr>
          <w:rFonts w:ascii="Times New Roman" w:hAnsi="Times New Roman" w:cs="Times New Roman"/>
        </w:rPr>
        <w:t>,</w:t>
      </w:r>
      <w:r w:rsidR="0012256D" w:rsidRPr="008804A9">
        <w:rPr>
          <w:rFonts w:ascii="Times New Roman" w:hAnsi="Times New Roman" w:cs="Times New Roman"/>
        </w:rPr>
        <w:t xml:space="preserve"> they generate employment for the rural workers, and therefore improve access to food </w:t>
      </w:r>
      <w:r w:rsidR="0012256D" w:rsidRPr="00957B2D">
        <w:rPr>
          <w:rFonts w:ascii="Times New Roman" w:hAnsi="Times New Roman" w:cs="Times New Roman"/>
          <w:color w:val="00B050"/>
        </w:rPr>
        <w:t>(Weinberger and Lumpkin, 2007).</w:t>
      </w:r>
      <w:r w:rsidR="00F101D4" w:rsidRPr="008804A9">
        <w:rPr>
          <w:rFonts w:ascii="Times New Roman" w:hAnsi="Times New Roman" w:cs="Times New Roman"/>
        </w:rPr>
        <w:t xml:space="preserve"> </w:t>
      </w:r>
      <w:r w:rsidR="00180C2B" w:rsidRPr="008804A9">
        <w:rPr>
          <w:rFonts w:ascii="Times New Roman" w:hAnsi="Times New Roman" w:cs="Times New Roman"/>
        </w:rPr>
        <w:t xml:space="preserve">Vegetables constitute a </w:t>
      </w:r>
      <w:r w:rsidR="0012256D" w:rsidRPr="008804A9">
        <w:rPr>
          <w:rFonts w:ascii="Times New Roman" w:hAnsi="Times New Roman" w:cs="Times New Roman"/>
        </w:rPr>
        <w:t xml:space="preserve">source of cash income for the households and </w:t>
      </w:r>
      <w:r w:rsidR="00180C2B" w:rsidRPr="008804A9">
        <w:rPr>
          <w:rFonts w:ascii="Times New Roman" w:hAnsi="Times New Roman" w:cs="Times New Roman"/>
        </w:rPr>
        <w:t>create</w:t>
      </w:r>
      <w:r w:rsidR="0012256D" w:rsidRPr="008804A9">
        <w:rPr>
          <w:rFonts w:ascii="Times New Roman" w:hAnsi="Times New Roman" w:cs="Times New Roman"/>
        </w:rPr>
        <w:t xml:space="preserve"> opportunity to increase smallholder farmers’ participation in the market </w:t>
      </w:r>
      <w:r w:rsidR="0012256D" w:rsidRPr="00AE4560">
        <w:rPr>
          <w:rFonts w:ascii="Times New Roman" w:hAnsi="Times New Roman" w:cs="Times New Roman"/>
          <w:color w:val="00B050"/>
        </w:rPr>
        <w:t>(</w:t>
      </w:r>
      <w:proofErr w:type="spellStart"/>
      <w:r w:rsidR="0012256D" w:rsidRPr="00AE4560">
        <w:rPr>
          <w:rFonts w:ascii="Times New Roman" w:hAnsi="Times New Roman" w:cs="Times New Roman"/>
          <w:color w:val="00B050"/>
        </w:rPr>
        <w:t>Alemayehu</w:t>
      </w:r>
      <w:proofErr w:type="spellEnd"/>
      <w:r w:rsidR="0012256D" w:rsidRPr="008804A9">
        <w:rPr>
          <w:rFonts w:ascii="Times New Roman" w:hAnsi="Times New Roman" w:cs="Times New Roman"/>
        </w:rPr>
        <w:t xml:space="preserve"> </w:t>
      </w:r>
      <w:r w:rsidR="0012256D" w:rsidRPr="008804A9">
        <w:rPr>
          <w:rFonts w:ascii="Times New Roman" w:hAnsi="Times New Roman" w:cs="Times New Roman"/>
          <w:i/>
          <w:iCs/>
        </w:rPr>
        <w:t>e</w:t>
      </w:r>
      <w:r w:rsidR="0012256D" w:rsidRPr="00DE2FE9">
        <w:rPr>
          <w:rFonts w:ascii="Times New Roman" w:hAnsi="Times New Roman" w:cs="Times New Roman"/>
          <w:i/>
          <w:iCs/>
          <w:color w:val="FF0000"/>
        </w:rPr>
        <w:t>t</w:t>
      </w:r>
      <w:r w:rsidR="00DE2FE9" w:rsidRPr="00DE2FE9">
        <w:rPr>
          <w:rFonts w:ascii="Times New Roman" w:hAnsi="Times New Roman" w:cs="Times New Roman"/>
          <w:i/>
          <w:iCs/>
          <w:color w:val="FF0000"/>
        </w:rPr>
        <w:t>.</w:t>
      </w:r>
      <w:r w:rsidR="0012256D" w:rsidRPr="008804A9">
        <w:rPr>
          <w:rFonts w:ascii="Times New Roman" w:hAnsi="Times New Roman" w:cs="Times New Roman"/>
          <w:i/>
          <w:iCs/>
        </w:rPr>
        <w:t xml:space="preserve"> al.</w:t>
      </w:r>
      <w:r w:rsidR="0012256D" w:rsidRPr="00AE4560">
        <w:rPr>
          <w:rFonts w:ascii="Times New Roman" w:hAnsi="Times New Roman" w:cs="Times New Roman"/>
          <w:i/>
          <w:iCs/>
          <w:color w:val="00B050"/>
        </w:rPr>
        <w:t xml:space="preserve">, </w:t>
      </w:r>
      <w:r w:rsidR="0012256D" w:rsidRPr="00AE4560">
        <w:rPr>
          <w:rFonts w:ascii="Times New Roman" w:hAnsi="Times New Roman" w:cs="Times New Roman"/>
          <w:color w:val="00B050"/>
        </w:rPr>
        <w:t>2010)</w:t>
      </w:r>
      <w:r w:rsidR="0012256D" w:rsidRPr="008804A9">
        <w:rPr>
          <w:rFonts w:ascii="Times New Roman" w:hAnsi="Times New Roman" w:cs="Times New Roman"/>
        </w:rPr>
        <w:t xml:space="preserve">. </w:t>
      </w:r>
      <w:r w:rsidR="008B4EFF" w:rsidRPr="008804A9">
        <w:rPr>
          <w:rFonts w:ascii="Times New Roman" w:hAnsi="Times New Roman" w:cs="Times New Roman"/>
        </w:rPr>
        <w:t xml:space="preserve">Vegetables are harvested fresh, dried and sold during </w:t>
      </w:r>
      <w:r w:rsidR="008B4EFF" w:rsidRPr="00DE2FE9">
        <w:rPr>
          <w:rFonts w:ascii="Times New Roman" w:hAnsi="Times New Roman" w:cs="Times New Roman"/>
          <w:highlight w:val="yellow"/>
        </w:rPr>
        <w:t>offseason</w:t>
      </w:r>
      <w:r w:rsidR="008B4EFF" w:rsidRPr="008804A9">
        <w:rPr>
          <w:rFonts w:ascii="Times New Roman" w:hAnsi="Times New Roman" w:cs="Times New Roman"/>
        </w:rPr>
        <w:t xml:space="preserve"> to generate income in rural households in Nigeria. </w:t>
      </w:r>
      <w:r w:rsidR="00180C2B" w:rsidRPr="008804A9">
        <w:rPr>
          <w:rFonts w:ascii="Times New Roman" w:hAnsi="Times New Roman" w:cs="Times New Roman"/>
        </w:rPr>
        <w:t xml:space="preserve">Through the Nigeria-Canada Indigenous Vegetable Project, </w:t>
      </w:r>
      <w:r w:rsidR="0012256D" w:rsidRPr="008804A9">
        <w:rPr>
          <w:rFonts w:ascii="Times New Roman" w:hAnsi="Times New Roman" w:cs="Times New Roman"/>
        </w:rPr>
        <w:t xml:space="preserve">previously marginalized rural women farmers in Nigeria now realize an average income of about US$3,376/year from the sale of indigenous vegetables compared to a pre-project income figure of </w:t>
      </w:r>
      <w:r w:rsidR="00F101D4" w:rsidRPr="008804A9">
        <w:rPr>
          <w:rFonts w:ascii="Times New Roman" w:hAnsi="Times New Roman" w:cs="Times New Roman"/>
        </w:rPr>
        <w:t>US$1,994/year</w:t>
      </w:r>
      <w:r w:rsidR="00180C2B" w:rsidRPr="008804A9">
        <w:rPr>
          <w:rFonts w:ascii="Times New Roman" w:hAnsi="Times New Roman" w:cs="Times New Roman"/>
        </w:rPr>
        <w:t xml:space="preserve"> due to increased yield</w:t>
      </w:r>
      <w:r w:rsidR="00F101D4" w:rsidRPr="008804A9">
        <w:rPr>
          <w:rFonts w:ascii="Times New Roman" w:hAnsi="Times New Roman" w:cs="Times New Roman"/>
        </w:rPr>
        <w:t xml:space="preserve"> </w:t>
      </w:r>
      <w:r w:rsidR="00F101D4" w:rsidRPr="00AE4560">
        <w:rPr>
          <w:rFonts w:ascii="Times New Roman" w:hAnsi="Times New Roman" w:cs="Times New Roman"/>
          <w:color w:val="00B050"/>
        </w:rPr>
        <w:t>(NICANVEG 2013)</w:t>
      </w:r>
      <w:r w:rsidR="00F101D4" w:rsidRPr="008804A9">
        <w:rPr>
          <w:rFonts w:ascii="Times New Roman" w:hAnsi="Times New Roman" w:cs="Times New Roman"/>
        </w:rPr>
        <w:t>.</w:t>
      </w:r>
      <w:r w:rsidR="00180C2B" w:rsidRPr="008804A9">
        <w:rPr>
          <w:rFonts w:ascii="Times New Roman" w:hAnsi="Times New Roman" w:cs="Times New Roman"/>
        </w:rPr>
        <w:t xml:space="preserve"> </w:t>
      </w:r>
      <w:r w:rsidR="0012256D" w:rsidRPr="008804A9">
        <w:rPr>
          <w:rFonts w:ascii="Times New Roman" w:hAnsi="Times New Roman" w:cs="Times New Roman"/>
        </w:rPr>
        <w:t>Vegetables are also used as source of ra</w:t>
      </w:r>
      <w:r w:rsidR="00F101D4" w:rsidRPr="008804A9">
        <w:rPr>
          <w:rFonts w:ascii="Times New Roman" w:hAnsi="Times New Roman" w:cs="Times New Roman"/>
        </w:rPr>
        <w:t>w material for local processing</w:t>
      </w:r>
      <w:r w:rsidR="0012256D" w:rsidRPr="008804A9">
        <w:rPr>
          <w:rFonts w:ascii="Times New Roman" w:hAnsi="Times New Roman" w:cs="Times New Roman"/>
        </w:rPr>
        <w:t xml:space="preserve"> industry.</w:t>
      </w:r>
      <w:r w:rsidR="00F101D4" w:rsidRPr="008804A9">
        <w:rPr>
          <w:rFonts w:ascii="Times New Roman" w:hAnsi="Times New Roman" w:cs="Times New Roman"/>
        </w:rPr>
        <w:t xml:space="preserve"> </w:t>
      </w:r>
      <w:r w:rsidR="0012256D" w:rsidRPr="008804A9">
        <w:rPr>
          <w:rFonts w:ascii="Times New Roman" w:hAnsi="Times New Roman" w:cs="Times New Roman"/>
        </w:rPr>
        <w:t xml:space="preserve">A large proportion of gross domestic product can be generated within the primary sector by smallholder farmers. </w:t>
      </w:r>
    </w:p>
    <w:p w:rsidR="0073270A" w:rsidRPr="008804A9" w:rsidRDefault="0012256D"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lastRenderedPageBreak/>
        <w:t xml:space="preserve">Agricultural development has been shown to be up to four times more effective in reducing poverty relative to growth in other sectors, and growth in </w:t>
      </w:r>
      <w:r w:rsidRPr="00DE2FE9">
        <w:rPr>
          <w:rFonts w:ascii="Times New Roman" w:hAnsi="Times New Roman" w:cs="Times New Roman"/>
          <w:highlight w:val="yellow"/>
        </w:rPr>
        <w:t>smallholder</w:t>
      </w:r>
      <w:r w:rsidRPr="008804A9">
        <w:rPr>
          <w:rFonts w:ascii="Times New Roman" w:hAnsi="Times New Roman" w:cs="Times New Roman"/>
        </w:rPr>
        <w:t xml:space="preserve"> agricultural productivity has been shown to have a positive impact on both urban and rural populations in three key ways: </w:t>
      </w:r>
    </w:p>
    <w:p w:rsidR="0073270A" w:rsidRPr="008804A9" w:rsidRDefault="0012256D" w:rsidP="008804A9">
      <w:pPr>
        <w:numPr>
          <w:ilvl w:val="2"/>
          <w:numId w:val="4"/>
        </w:num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 xml:space="preserve">lower food prices for consumers; </w:t>
      </w:r>
    </w:p>
    <w:p w:rsidR="0073270A" w:rsidRPr="008804A9" w:rsidRDefault="0012256D" w:rsidP="008804A9">
      <w:pPr>
        <w:numPr>
          <w:ilvl w:val="2"/>
          <w:numId w:val="4"/>
        </w:num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 xml:space="preserve">higher incomes for producers and </w:t>
      </w:r>
    </w:p>
    <w:p w:rsidR="0073270A" w:rsidRPr="008804A9" w:rsidRDefault="0012256D" w:rsidP="008804A9">
      <w:pPr>
        <w:numPr>
          <w:ilvl w:val="2"/>
          <w:numId w:val="4"/>
        </w:numPr>
        <w:autoSpaceDE w:val="0"/>
        <w:autoSpaceDN w:val="0"/>
        <w:adjustRightInd w:val="0"/>
        <w:spacing w:after="0" w:line="360" w:lineRule="auto"/>
        <w:jc w:val="both"/>
        <w:rPr>
          <w:rFonts w:ascii="Times New Roman" w:hAnsi="Times New Roman" w:cs="Times New Roman"/>
        </w:rPr>
      </w:pPr>
      <w:proofErr w:type="gramStart"/>
      <w:r w:rsidRPr="008804A9">
        <w:rPr>
          <w:rFonts w:ascii="Times New Roman" w:hAnsi="Times New Roman" w:cs="Times New Roman"/>
        </w:rPr>
        <w:t>growth</w:t>
      </w:r>
      <w:proofErr w:type="gramEnd"/>
      <w:r w:rsidRPr="008804A9">
        <w:rPr>
          <w:rFonts w:ascii="Times New Roman" w:hAnsi="Times New Roman" w:cs="Times New Roman"/>
        </w:rPr>
        <w:t xml:space="preserve"> multiplier effects through the rest of the economy as demand for other goods and services increases </w:t>
      </w:r>
      <w:r w:rsidRPr="00AE4560">
        <w:rPr>
          <w:rFonts w:ascii="Times New Roman" w:hAnsi="Times New Roman" w:cs="Times New Roman"/>
          <w:color w:val="00B050"/>
        </w:rPr>
        <w:t>(Alston</w:t>
      </w:r>
      <w:r w:rsidRPr="008804A9">
        <w:rPr>
          <w:rFonts w:ascii="Times New Roman" w:hAnsi="Times New Roman" w:cs="Times New Roman"/>
        </w:rPr>
        <w:t xml:space="preserve"> </w:t>
      </w:r>
      <w:r w:rsidRPr="008804A9">
        <w:rPr>
          <w:rFonts w:ascii="Times New Roman" w:hAnsi="Times New Roman" w:cs="Times New Roman"/>
          <w:i/>
          <w:iCs/>
        </w:rPr>
        <w:t>e</w:t>
      </w:r>
      <w:r w:rsidRPr="00DE2FE9">
        <w:rPr>
          <w:rFonts w:ascii="Times New Roman" w:hAnsi="Times New Roman" w:cs="Times New Roman"/>
          <w:i/>
          <w:iCs/>
          <w:color w:val="FF0000"/>
        </w:rPr>
        <w:t>t</w:t>
      </w:r>
      <w:r w:rsidR="00DE2FE9" w:rsidRPr="00DE2FE9">
        <w:rPr>
          <w:rFonts w:ascii="Times New Roman" w:hAnsi="Times New Roman" w:cs="Times New Roman"/>
          <w:i/>
          <w:iCs/>
          <w:color w:val="FF0000"/>
        </w:rPr>
        <w:t>.</w:t>
      </w:r>
      <w:r w:rsidRPr="008804A9">
        <w:rPr>
          <w:rFonts w:ascii="Times New Roman" w:hAnsi="Times New Roman" w:cs="Times New Roman"/>
          <w:i/>
          <w:iCs/>
        </w:rPr>
        <w:t xml:space="preserve"> al.</w:t>
      </w:r>
      <w:r w:rsidRPr="00AE4560">
        <w:rPr>
          <w:rFonts w:ascii="Times New Roman" w:hAnsi="Times New Roman" w:cs="Times New Roman"/>
          <w:i/>
          <w:iCs/>
          <w:color w:val="00B050"/>
        </w:rPr>
        <w:t xml:space="preserve">, </w:t>
      </w:r>
      <w:r w:rsidRPr="00AE4560">
        <w:rPr>
          <w:rFonts w:ascii="Times New Roman" w:hAnsi="Times New Roman" w:cs="Times New Roman"/>
          <w:color w:val="00B050"/>
        </w:rPr>
        <w:t>2000</w:t>
      </w:r>
      <w:r w:rsidRPr="008804A9">
        <w:rPr>
          <w:rFonts w:ascii="Times New Roman" w:hAnsi="Times New Roman" w:cs="Times New Roman"/>
        </w:rPr>
        <w:t xml:space="preserve">). </w:t>
      </w:r>
    </w:p>
    <w:p w:rsidR="00471E2B" w:rsidRPr="008804A9" w:rsidRDefault="008B4EFF" w:rsidP="008804A9">
      <w:pPr>
        <w:autoSpaceDE w:val="0"/>
        <w:autoSpaceDN w:val="0"/>
        <w:adjustRightInd w:val="0"/>
        <w:spacing w:line="360" w:lineRule="auto"/>
        <w:jc w:val="both"/>
        <w:rPr>
          <w:rFonts w:ascii="Times New Roman" w:hAnsi="Times New Roman" w:cs="Times New Roman"/>
        </w:rPr>
      </w:pPr>
      <w:r w:rsidRPr="008804A9">
        <w:rPr>
          <w:rFonts w:ascii="Times New Roman" w:hAnsi="Times New Roman" w:cs="Times New Roman"/>
        </w:rPr>
        <w:t>The market share of indigenous vegetables in Nairobi, Kenya has been going up recently, accounting for about 30% of overall vegetable sales (</w:t>
      </w:r>
      <w:proofErr w:type="spellStart"/>
      <w:r w:rsidRPr="00AE4560">
        <w:rPr>
          <w:rFonts w:ascii="Times New Roman" w:hAnsi="Times New Roman" w:cs="Times New Roman"/>
          <w:color w:val="00B050"/>
        </w:rPr>
        <w:t>Vorley</w:t>
      </w:r>
      <w:proofErr w:type="spellEnd"/>
      <w:r w:rsidRPr="008804A9">
        <w:rPr>
          <w:rFonts w:ascii="Times New Roman" w:hAnsi="Times New Roman" w:cs="Times New Roman"/>
        </w:rPr>
        <w:t xml:space="preserve"> </w:t>
      </w:r>
      <w:r w:rsidRPr="00DE2FE9">
        <w:rPr>
          <w:rFonts w:ascii="Times New Roman" w:hAnsi="Times New Roman" w:cs="Times New Roman"/>
          <w:i/>
          <w:color w:val="FF0000"/>
        </w:rPr>
        <w:t>et</w:t>
      </w:r>
      <w:r w:rsidR="00DE2FE9" w:rsidRPr="00DE2FE9">
        <w:rPr>
          <w:rFonts w:ascii="Times New Roman" w:hAnsi="Times New Roman" w:cs="Times New Roman"/>
          <w:i/>
          <w:color w:val="FF0000"/>
        </w:rPr>
        <w:t>.</w:t>
      </w:r>
      <w:r w:rsidRPr="00DE2FE9">
        <w:rPr>
          <w:rFonts w:ascii="Times New Roman" w:hAnsi="Times New Roman" w:cs="Times New Roman"/>
          <w:i/>
          <w:color w:val="FF0000"/>
        </w:rPr>
        <w:t xml:space="preserve"> al.</w:t>
      </w:r>
      <w:r w:rsidRPr="008804A9">
        <w:rPr>
          <w:rFonts w:ascii="Times New Roman" w:hAnsi="Times New Roman" w:cs="Times New Roman"/>
        </w:rPr>
        <w:t xml:space="preserve">, </w:t>
      </w:r>
      <w:r w:rsidRPr="00AE4560">
        <w:rPr>
          <w:rFonts w:ascii="Times New Roman" w:hAnsi="Times New Roman" w:cs="Times New Roman"/>
          <w:color w:val="00B050"/>
        </w:rPr>
        <w:t>2007)</w:t>
      </w:r>
      <w:r w:rsidRPr="008804A9">
        <w:rPr>
          <w:rFonts w:ascii="Times New Roman" w:hAnsi="Times New Roman" w:cs="Times New Roman"/>
        </w:rPr>
        <w:t xml:space="preserve">. Likewise, the consumption of African leafy indigenous vegetables has been increasing in several countries in eastern Africa </w:t>
      </w:r>
      <w:r w:rsidRPr="00AE4560">
        <w:rPr>
          <w:rFonts w:ascii="Times New Roman" w:hAnsi="Times New Roman" w:cs="Times New Roman"/>
          <w:color w:val="00B050"/>
        </w:rPr>
        <w:t>(</w:t>
      </w:r>
      <w:proofErr w:type="spellStart"/>
      <w:r w:rsidRPr="00AE4560">
        <w:rPr>
          <w:rFonts w:ascii="Times New Roman" w:hAnsi="Times New Roman" w:cs="Times New Roman"/>
          <w:color w:val="00B050"/>
        </w:rPr>
        <w:t>Mwangi</w:t>
      </w:r>
      <w:proofErr w:type="spellEnd"/>
      <w:r w:rsidRPr="00AE4560">
        <w:rPr>
          <w:rFonts w:ascii="Times New Roman" w:hAnsi="Times New Roman" w:cs="Times New Roman"/>
          <w:color w:val="00B050"/>
        </w:rPr>
        <w:t xml:space="preserve"> and </w:t>
      </w:r>
      <w:proofErr w:type="spellStart"/>
      <w:r w:rsidRPr="00AE4560">
        <w:rPr>
          <w:rFonts w:ascii="Times New Roman" w:hAnsi="Times New Roman" w:cs="Times New Roman"/>
          <w:color w:val="00B050"/>
        </w:rPr>
        <w:t>Kimathi</w:t>
      </w:r>
      <w:proofErr w:type="spellEnd"/>
      <w:r w:rsidRPr="00AE4560">
        <w:rPr>
          <w:rFonts w:ascii="Times New Roman" w:hAnsi="Times New Roman" w:cs="Times New Roman"/>
          <w:color w:val="00B050"/>
        </w:rPr>
        <w:t xml:space="preserve">, 2006; </w:t>
      </w:r>
      <w:r w:rsidRPr="008804A9">
        <w:rPr>
          <w:rFonts w:ascii="Times New Roman" w:hAnsi="Times New Roman" w:cs="Times New Roman"/>
        </w:rPr>
        <w:t xml:space="preserve">Smith and </w:t>
      </w:r>
      <w:proofErr w:type="spellStart"/>
      <w:r w:rsidRPr="008804A9">
        <w:rPr>
          <w:rFonts w:ascii="Times New Roman" w:hAnsi="Times New Roman" w:cs="Times New Roman"/>
        </w:rPr>
        <w:t>Eyzaguirre</w:t>
      </w:r>
      <w:proofErr w:type="spellEnd"/>
      <w:r w:rsidRPr="008804A9">
        <w:rPr>
          <w:rFonts w:ascii="Times New Roman" w:hAnsi="Times New Roman" w:cs="Times New Roman"/>
        </w:rPr>
        <w:t xml:space="preserve">, 2007; </w:t>
      </w:r>
      <w:proofErr w:type="spellStart"/>
      <w:r w:rsidRPr="00AE4560">
        <w:rPr>
          <w:rFonts w:ascii="Times New Roman" w:hAnsi="Times New Roman" w:cs="Times New Roman"/>
          <w:color w:val="00B050"/>
        </w:rPr>
        <w:t>Chelang’a</w:t>
      </w:r>
      <w:proofErr w:type="spellEnd"/>
      <w:r w:rsidRPr="008804A9">
        <w:rPr>
          <w:rFonts w:ascii="Times New Roman" w:hAnsi="Times New Roman" w:cs="Times New Roman"/>
        </w:rPr>
        <w:t xml:space="preserve"> </w:t>
      </w:r>
      <w:r w:rsidRPr="00DE2FE9">
        <w:rPr>
          <w:rFonts w:ascii="Times New Roman" w:hAnsi="Times New Roman" w:cs="Times New Roman"/>
          <w:color w:val="FF0000"/>
        </w:rPr>
        <w:t>et</w:t>
      </w:r>
      <w:r w:rsidR="00DE2FE9" w:rsidRPr="00DE2FE9">
        <w:rPr>
          <w:rFonts w:ascii="Times New Roman" w:hAnsi="Times New Roman" w:cs="Times New Roman"/>
          <w:color w:val="FF0000"/>
        </w:rPr>
        <w:t>.</w:t>
      </w:r>
      <w:r w:rsidRPr="00DE2FE9">
        <w:rPr>
          <w:rFonts w:ascii="Times New Roman" w:hAnsi="Times New Roman" w:cs="Times New Roman"/>
          <w:color w:val="FF0000"/>
        </w:rPr>
        <w:t xml:space="preserve"> al.</w:t>
      </w:r>
      <w:r w:rsidRPr="008804A9">
        <w:rPr>
          <w:rFonts w:ascii="Times New Roman" w:hAnsi="Times New Roman" w:cs="Times New Roman"/>
        </w:rPr>
        <w:t>,</w:t>
      </w:r>
      <w:r w:rsidRPr="00AE4560">
        <w:rPr>
          <w:rFonts w:ascii="Times New Roman" w:hAnsi="Times New Roman" w:cs="Times New Roman"/>
          <w:color w:val="00B050"/>
        </w:rPr>
        <w:t xml:space="preserve"> 2013)</w:t>
      </w:r>
      <w:r w:rsidRPr="008804A9">
        <w:rPr>
          <w:rFonts w:ascii="Times New Roman" w:hAnsi="Times New Roman" w:cs="Times New Roman"/>
        </w:rPr>
        <w:t xml:space="preserve"> and Nigeria should therefore not be an exception.</w:t>
      </w:r>
    </w:p>
    <w:p w:rsidR="000A44CE" w:rsidRPr="008804A9" w:rsidRDefault="00471E2B" w:rsidP="008804A9">
      <w:pPr>
        <w:autoSpaceDE w:val="0"/>
        <w:autoSpaceDN w:val="0"/>
        <w:adjustRightInd w:val="0"/>
        <w:spacing w:after="0" w:line="360" w:lineRule="auto"/>
        <w:jc w:val="both"/>
        <w:rPr>
          <w:rFonts w:ascii="Times New Roman" w:hAnsi="Times New Roman" w:cs="Times New Roman"/>
          <w:b/>
        </w:rPr>
      </w:pPr>
      <w:r w:rsidRPr="008804A9">
        <w:rPr>
          <w:rFonts w:ascii="Times New Roman" w:hAnsi="Times New Roman" w:cs="Times New Roman"/>
          <w:b/>
        </w:rPr>
        <w:t>WOMEN AND INSTITUTIONAL ROLES IN VEGETABLE RESEARCH</w:t>
      </w:r>
      <w:r w:rsidR="00AE410B" w:rsidRPr="008804A9">
        <w:rPr>
          <w:rFonts w:ascii="Times New Roman" w:hAnsi="Times New Roman" w:cs="Times New Roman"/>
          <w:b/>
        </w:rPr>
        <w:t xml:space="preserve"> AND FUTURE DEVELOPMENT</w:t>
      </w:r>
    </w:p>
    <w:p w:rsidR="009524B7" w:rsidRPr="008804A9" w:rsidRDefault="009524B7"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 xml:space="preserve">Global public spending on agricultural research and development reached US$ 31.7 billion in 2008 and has increased at an average annual rate of 2.4% since 2000, mostly driven by China, India and the United States </w:t>
      </w:r>
      <w:r w:rsidRPr="00AE4560">
        <w:rPr>
          <w:rFonts w:ascii="Times New Roman" w:hAnsi="Times New Roman" w:cs="Times New Roman"/>
          <w:color w:val="00B050"/>
        </w:rPr>
        <w:t>(</w:t>
      </w:r>
      <w:proofErr w:type="spellStart"/>
      <w:r w:rsidRPr="00AE4560">
        <w:rPr>
          <w:rFonts w:ascii="Times New Roman" w:hAnsi="Times New Roman" w:cs="Times New Roman"/>
          <w:color w:val="00B050"/>
        </w:rPr>
        <w:t>Beintema</w:t>
      </w:r>
      <w:proofErr w:type="spellEnd"/>
      <w:r w:rsidRPr="008804A9">
        <w:rPr>
          <w:rFonts w:ascii="Times New Roman" w:hAnsi="Times New Roman" w:cs="Times New Roman"/>
        </w:rPr>
        <w:t xml:space="preserve"> </w:t>
      </w:r>
      <w:r w:rsidRPr="00DE2FE9">
        <w:rPr>
          <w:rFonts w:ascii="Times New Roman" w:hAnsi="Times New Roman" w:cs="Times New Roman"/>
          <w:i/>
          <w:color w:val="FF0000"/>
        </w:rPr>
        <w:t>et</w:t>
      </w:r>
      <w:r w:rsidR="00DE2FE9" w:rsidRPr="00DE2FE9">
        <w:rPr>
          <w:rFonts w:ascii="Times New Roman" w:hAnsi="Times New Roman" w:cs="Times New Roman"/>
          <w:i/>
          <w:color w:val="FF0000"/>
        </w:rPr>
        <w:t>.</w:t>
      </w:r>
      <w:r w:rsidRPr="00DE2FE9">
        <w:rPr>
          <w:rFonts w:ascii="Times New Roman" w:hAnsi="Times New Roman" w:cs="Times New Roman"/>
          <w:i/>
          <w:color w:val="FF0000"/>
        </w:rPr>
        <w:t xml:space="preserve"> al.,</w:t>
      </w:r>
      <w:r w:rsidRPr="008804A9">
        <w:rPr>
          <w:rFonts w:ascii="Times New Roman" w:hAnsi="Times New Roman" w:cs="Times New Roman"/>
        </w:rPr>
        <w:t xml:space="preserve"> </w:t>
      </w:r>
      <w:r w:rsidRPr="00AE4560">
        <w:rPr>
          <w:rFonts w:ascii="Times New Roman" w:hAnsi="Times New Roman" w:cs="Times New Roman"/>
          <w:color w:val="00B050"/>
        </w:rPr>
        <w:t>2012).</w:t>
      </w:r>
      <w:r w:rsidRPr="008804A9">
        <w:rPr>
          <w:rFonts w:ascii="Times New Roman" w:hAnsi="Times New Roman" w:cs="Times New Roman"/>
        </w:rPr>
        <w:t xml:space="preserve"> Although data are not disaggregated by crop, it would be safe to say that very little of this money is spent on research for fruit and vegetables, and virtually none of it goes into the improvement of indigenous vegetables </w:t>
      </w:r>
      <w:r w:rsidRPr="00AE4560">
        <w:rPr>
          <w:rFonts w:ascii="Times New Roman" w:hAnsi="Times New Roman" w:cs="Times New Roman"/>
          <w:color w:val="00B050"/>
        </w:rPr>
        <w:t>(</w:t>
      </w:r>
      <w:proofErr w:type="spellStart"/>
      <w:r w:rsidRPr="00AE4560">
        <w:rPr>
          <w:rFonts w:ascii="Times New Roman" w:hAnsi="Times New Roman" w:cs="Times New Roman"/>
          <w:color w:val="00B050"/>
        </w:rPr>
        <w:t>Keatinge</w:t>
      </w:r>
      <w:proofErr w:type="spellEnd"/>
      <w:r w:rsidRPr="008804A9">
        <w:rPr>
          <w:rFonts w:ascii="Times New Roman" w:hAnsi="Times New Roman" w:cs="Times New Roman"/>
        </w:rPr>
        <w:t xml:space="preserve"> </w:t>
      </w:r>
      <w:r w:rsidRPr="00DE2FE9">
        <w:rPr>
          <w:rFonts w:ascii="Times New Roman" w:hAnsi="Times New Roman" w:cs="Times New Roman"/>
          <w:i/>
          <w:color w:val="FF0000"/>
        </w:rPr>
        <w:t>et</w:t>
      </w:r>
      <w:r w:rsidR="00DE2FE9" w:rsidRPr="00DE2FE9">
        <w:rPr>
          <w:rFonts w:ascii="Times New Roman" w:hAnsi="Times New Roman" w:cs="Times New Roman"/>
          <w:i/>
          <w:color w:val="FF0000"/>
        </w:rPr>
        <w:t>.</w:t>
      </w:r>
      <w:r w:rsidRPr="00DE2FE9">
        <w:rPr>
          <w:rFonts w:ascii="Times New Roman" w:hAnsi="Times New Roman" w:cs="Times New Roman"/>
          <w:i/>
          <w:color w:val="FF0000"/>
        </w:rPr>
        <w:t xml:space="preserve"> al.</w:t>
      </w:r>
      <w:r w:rsidRPr="008804A9">
        <w:rPr>
          <w:rFonts w:ascii="Times New Roman" w:hAnsi="Times New Roman" w:cs="Times New Roman"/>
          <w:i/>
        </w:rPr>
        <w:t>,</w:t>
      </w:r>
      <w:r w:rsidRPr="008804A9">
        <w:rPr>
          <w:rFonts w:ascii="Times New Roman" w:hAnsi="Times New Roman" w:cs="Times New Roman"/>
        </w:rPr>
        <w:t xml:space="preserve"> </w:t>
      </w:r>
      <w:r w:rsidRPr="00DE2FE9">
        <w:rPr>
          <w:rFonts w:ascii="Times New Roman" w:hAnsi="Times New Roman" w:cs="Times New Roman"/>
          <w:color w:val="0070C0"/>
        </w:rPr>
        <w:t>2015).</w:t>
      </w:r>
      <w:r w:rsidR="002625ED" w:rsidRPr="00DE2FE9">
        <w:rPr>
          <w:rFonts w:ascii="Times New Roman" w:hAnsi="Times New Roman" w:cs="Times New Roman"/>
          <w:color w:val="0070C0"/>
        </w:rPr>
        <w:t>In</w:t>
      </w:r>
      <w:r w:rsidR="002625ED" w:rsidRPr="008804A9">
        <w:rPr>
          <w:rFonts w:ascii="Times New Roman" w:hAnsi="Times New Roman" w:cs="Times New Roman"/>
        </w:rPr>
        <w:t xml:space="preserve"> a country like Nigeria, these indigenous vegetable crops have been neglected by researchers, policy makers and funding agencies and are currently threatened with extinction, which would mean a substantive reduction in biodiversity </w:t>
      </w:r>
      <w:r w:rsidR="002625ED" w:rsidRPr="00AE4560">
        <w:rPr>
          <w:rFonts w:ascii="Times New Roman" w:hAnsi="Times New Roman" w:cs="Times New Roman"/>
          <w:color w:val="00B050"/>
        </w:rPr>
        <w:t>(</w:t>
      </w:r>
      <w:proofErr w:type="spellStart"/>
      <w:r w:rsidR="002625ED" w:rsidRPr="00AE4560">
        <w:rPr>
          <w:rFonts w:ascii="Times New Roman" w:hAnsi="Times New Roman" w:cs="Times New Roman"/>
          <w:color w:val="00B050"/>
        </w:rPr>
        <w:t>Adebooye</w:t>
      </w:r>
      <w:proofErr w:type="spellEnd"/>
      <w:r w:rsidR="002625ED" w:rsidRPr="00AE4560">
        <w:rPr>
          <w:rFonts w:ascii="Times New Roman" w:hAnsi="Times New Roman" w:cs="Times New Roman"/>
          <w:color w:val="00B050"/>
        </w:rPr>
        <w:t xml:space="preserve"> and </w:t>
      </w:r>
      <w:proofErr w:type="spellStart"/>
      <w:r w:rsidR="002625ED" w:rsidRPr="00AE4560">
        <w:rPr>
          <w:rFonts w:ascii="Times New Roman" w:hAnsi="Times New Roman" w:cs="Times New Roman"/>
          <w:color w:val="00B050"/>
        </w:rPr>
        <w:t>Opabode</w:t>
      </w:r>
      <w:proofErr w:type="spellEnd"/>
      <w:r w:rsidR="002625ED" w:rsidRPr="00AE4560">
        <w:rPr>
          <w:rFonts w:ascii="Times New Roman" w:hAnsi="Times New Roman" w:cs="Times New Roman"/>
          <w:color w:val="00B050"/>
        </w:rPr>
        <w:t>, 2004).</w:t>
      </w:r>
    </w:p>
    <w:p w:rsidR="00471E2B" w:rsidRPr="008804A9" w:rsidRDefault="00F101D4"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Indigenous vegetables are currently underutilized, and have been neglected by researchers and policy makers.</w:t>
      </w:r>
      <w:r w:rsidR="000A44CE" w:rsidRPr="008804A9">
        <w:rPr>
          <w:rFonts w:ascii="Times New Roman" w:hAnsi="Times New Roman" w:cs="Times New Roman"/>
        </w:rPr>
        <w:t xml:space="preserve"> </w:t>
      </w:r>
      <w:r w:rsidR="0012256D" w:rsidRPr="008804A9">
        <w:rPr>
          <w:rFonts w:ascii="Times New Roman" w:hAnsi="Times New Roman" w:cs="Times New Roman"/>
        </w:rPr>
        <w:t xml:space="preserve">Lack of prioritization by African governments and other stakeholders in terms of research is the major reason for genetic erosion of this species </w:t>
      </w:r>
      <w:r w:rsidR="0012256D" w:rsidRPr="00AE4560">
        <w:rPr>
          <w:rFonts w:ascii="Times New Roman" w:hAnsi="Times New Roman" w:cs="Times New Roman"/>
          <w:color w:val="00B050"/>
        </w:rPr>
        <w:t>(</w:t>
      </w:r>
      <w:proofErr w:type="spellStart"/>
      <w:r w:rsidR="0012256D" w:rsidRPr="00AE4560">
        <w:rPr>
          <w:rFonts w:ascii="Times New Roman" w:hAnsi="Times New Roman" w:cs="Times New Roman"/>
          <w:color w:val="00B050"/>
        </w:rPr>
        <w:t>Shackleton</w:t>
      </w:r>
      <w:proofErr w:type="spellEnd"/>
      <w:r w:rsidR="0012256D" w:rsidRPr="00AE4560">
        <w:rPr>
          <w:rFonts w:ascii="Times New Roman" w:hAnsi="Times New Roman" w:cs="Times New Roman"/>
          <w:color w:val="00B050"/>
        </w:rPr>
        <w:t xml:space="preserve">, 2003; </w:t>
      </w:r>
      <w:proofErr w:type="spellStart"/>
      <w:r w:rsidR="0012256D" w:rsidRPr="00AE4560">
        <w:rPr>
          <w:rFonts w:ascii="Times New Roman" w:hAnsi="Times New Roman" w:cs="Times New Roman"/>
          <w:color w:val="00B050"/>
        </w:rPr>
        <w:t>Adebooye</w:t>
      </w:r>
      <w:proofErr w:type="spellEnd"/>
      <w:r w:rsidR="0012256D" w:rsidRPr="00AE4560">
        <w:rPr>
          <w:rFonts w:ascii="Times New Roman" w:hAnsi="Times New Roman" w:cs="Times New Roman"/>
          <w:color w:val="00B050"/>
        </w:rPr>
        <w:t xml:space="preserve"> and </w:t>
      </w:r>
      <w:proofErr w:type="spellStart"/>
      <w:r w:rsidR="0012256D" w:rsidRPr="00AE4560">
        <w:rPr>
          <w:rFonts w:ascii="Times New Roman" w:hAnsi="Times New Roman" w:cs="Times New Roman"/>
          <w:color w:val="00B050"/>
        </w:rPr>
        <w:t>Opabode</w:t>
      </w:r>
      <w:proofErr w:type="spellEnd"/>
      <w:r w:rsidR="0012256D" w:rsidRPr="00AE4560">
        <w:rPr>
          <w:rFonts w:ascii="Times New Roman" w:hAnsi="Times New Roman" w:cs="Times New Roman"/>
          <w:color w:val="00B050"/>
        </w:rPr>
        <w:t>, 2004)</w:t>
      </w:r>
      <w:r w:rsidR="0012256D" w:rsidRPr="008804A9">
        <w:rPr>
          <w:rFonts w:ascii="Times New Roman" w:hAnsi="Times New Roman" w:cs="Times New Roman"/>
        </w:rPr>
        <w:t>.</w:t>
      </w:r>
      <w:r w:rsidR="00AE410B" w:rsidRPr="008804A9">
        <w:rPr>
          <w:rFonts w:ascii="Times New Roman" w:hAnsi="Times New Roman" w:cs="Times New Roman"/>
        </w:rPr>
        <w:t xml:space="preserve"> </w:t>
      </w:r>
      <w:proofErr w:type="spellStart"/>
      <w:r w:rsidR="00471E2B" w:rsidRPr="008804A9">
        <w:rPr>
          <w:rFonts w:ascii="Times New Roman" w:hAnsi="Times New Roman" w:cs="Times New Roman"/>
        </w:rPr>
        <w:t>Transdisciplinary</w:t>
      </w:r>
      <w:proofErr w:type="spellEnd"/>
      <w:r w:rsidR="00471E2B" w:rsidRPr="008804A9">
        <w:rPr>
          <w:rFonts w:ascii="Times New Roman" w:hAnsi="Times New Roman" w:cs="Times New Roman"/>
        </w:rPr>
        <w:t xml:space="preserve"> </w:t>
      </w:r>
      <w:r w:rsidRPr="008804A9">
        <w:rPr>
          <w:rFonts w:ascii="Times New Roman" w:hAnsi="Times New Roman" w:cs="Times New Roman"/>
        </w:rPr>
        <w:t xml:space="preserve">(Td) </w:t>
      </w:r>
      <w:r w:rsidR="00471E2B" w:rsidRPr="008804A9">
        <w:rPr>
          <w:rFonts w:ascii="Times New Roman" w:hAnsi="Times New Roman" w:cs="Times New Roman"/>
        </w:rPr>
        <w:t xml:space="preserve">studies </w:t>
      </w:r>
      <w:r w:rsidRPr="008804A9">
        <w:rPr>
          <w:rFonts w:ascii="Times New Roman" w:hAnsi="Times New Roman" w:cs="Times New Roman"/>
        </w:rPr>
        <w:t>among researchers which use different methods to generate information can be used to gather up- to- date knowledge on indigenous vegetables.</w:t>
      </w:r>
      <w:r w:rsidR="006D770B" w:rsidRPr="008804A9">
        <w:rPr>
          <w:rFonts w:ascii="Times New Roman" w:hAnsi="Times New Roman" w:cs="Times New Roman"/>
        </w:rPr>
        <w:t xml:space="preserve"> It is generally agreed that the question of food security requires an interdisciplinary approach to solving, bringing the agriculturalists and nutritionists together (</w:t>
      </w:r>
      <w:proofErr w:type="spellStart"/>
      <w:r w:rsidR="006D770B" w:rsidRPr="008804A9">
        <w:rPr>
          <w:rFonts w:ascii="Times New Roman" w:hAnsi="Times New Roman" w:cs="Times New Roman"/>
        </w:rPr>
        <w:t>Aragrande</w:t>
      </w:r>
      <w:proofErr w:type="spellEnd"/>
      <w:r w:rsidR="00DE2FE9">
        <w:rPr>
          <w:rFonts w:ascii="Times New Roman" w:hAnsi="Times New Roman" w:cs="Times New Roman"/>
        </w:rPr>
        <w:t xml:space="preserve"> </w:t>
      </w:r>
      <w:r w:rsidR="00DE2FE9" w:rsidRPr="00DE2FE9">
        <w:rPr>
          <w:rFonts w:ascii="Times New Roman" w:hAnsi="Times New Roman" w:cs="Times New Roman"/>
          <w:color w:val="FF0000"/>
        </w:rPr>
        <w:t>et. al.</w:t>
      </w:r>
      <w:r w:rsidR="006D770B" w:rsidRPr="008804A9">
        <w:rPr>
          <w:rFonts w:ascii="Times New Roman" w:hAnsi="Times New Roman" w:cs="Times New Roman"/>
        </w:rPr>
        <w:t xml:space="preserve">, </w:t>
      </w:r>
      <w:proofErr w:type="spellStart"/>
      <w:r w:rsidR="006D770B" w:rsidRPr="00DE2FE9">
        <w:rPr>
          <w:rFonts w:ascii="Times New Roman" w:hAnsi="Times New Roman" w:cs="Times New Roman"/>
          <w:highlight w:val="yellow"/>
        </w:rPr>
        <w:t>Argenti</w:t>
      </w:r>
      <w:proofErr w:type="spellEnd"/>
      <w:r w:rsidR="006D770B" w:rsidRPr="00DE2FE9">
        <w:rPr>
          <w:rFonts w:ascii="Times New Roman" w:hAnsi="Times New Roman" w:cs="Times New Roman"/>
          <w:highlight w:val="yellow"/>
        </w:rPr>
        <w:t>, &amp; Lewis,</w:t>
      </w:r>
      <w:r w:rsidR="006D770B" w:rsidRPr="008804A9">
        <w:rPr>
          <w:rFonts w:ascii="Times New Roman" w:hAnsi="Times New Roman" w:cs="Times New Roman"/>
        </w:rPr>
        <w:t xml:space="preserve"> 2001; </w:t>
      </w:r>
      <w:r w:rsidR="006D770B" w:rsidRPr="00DE2FE9">
        <w:rPr>
          <w:rFonts w:ascii="Times New Roman" w:hAnsi="Times New Roman" w:cs="Times New Roman"/>
          <w:highlight w:val="yellow"/>
        </w:rPr>
        <w:t>Global Food Security (</w:t>
      </w:r>
      <w:r w:rsidR="006D770B" w:rsidRPr="00AE4560">
        <w:rPr>
          <w:rFonts w:ascii="Times New Roman" w:hAnsi="Times New Roman" w:cs="Times New Roman"/>
          <w:color w:val="00B050"/>
        </w:rPr>
        <w:t>GFS</w:t>
      </w:r>
      <w:r w:rsidR="006D770B" w:rsidRPr="00DE2FE9">
        <w:rPr>
          <w:rFonts w:ascii="Times New Roman" w:hAnsi="Times New Roman" w:cs="Times New Roman"/>
          <w:highlight w:val="yellow"/>
        </w:rPr>
        <w:t>)</w:t>
      </w:r>
      <w:r w:rsidR="006D770B" w:rsidRPr="008804A9">
        <w:rPr>
          <w:rFonts w:ascii="Times New Roman" w:hAnsi="Times New Roman" w:cs="Times New Roman"/>
        </w:rPr>
        <w:t xml:space="preserve">, </w:t>
      </w:r>
      <w:r w:rsidR="006D770B" w:rsidRPr="00AE4560">
        <w:rPr>
          <w:rFonts w:ascii="Times New Roman" w:hAnsi="Times New Roman" w:cs="Times New Roman"/>
          <w:color w:val="00B050"/>
        </w:rPr>
        <w:t>2013;</w:t>
      </w:r>
      <w:r w:rsidR="006D770B" w:rsidRPr="008804A9">
        <w:rPr>
          <w:rFonts w:ascii="Times New Roman" w:hAnsi="Times New Roman" w:cs="Times New Roman"/>
        </w:rPr>
        <w:t xml:space="preserve"> Ingram, 2011; Maunder &amp; </w:t>
      </w:r>
      <w:proofErr w:type="spellStart"/>
      <w:r w:rsidR="006D770B" w:rsidRPr="008804A9">
        <w:rPr>
          <w:rFonts w:ascii="Times New Roman" w:hAnsi="Times New Roman" w:cs="Times New Roman"/>
        </w:rPr>
        <w:t>Meaker</w:t>
      </w:r>
      <w:proofErr w:type="spellEnd"/>
      <w:r w:rsidR="006D770B" w:rsidRPr="008804A9">
        <w:rPr>
          <w:rFonts w:ascii="Times New Roman" w:hAnsi="Times New Roman" w:cs="Times New Roman"/>
        </w:rPr>
        <w:t>, 2007; Rocha, 2007).</w:t>
      </w:r>
      <w:r w:rsidR="002625ED" w:rsidRPr="008804A9">
        <w:rPr>
          <w:rFonts w:ascii="Times New Roman" w:hAnsi="Times New Roman" w:cs="Times New Roman"/>
        </w:rPr>
        <w:t xml:space="preserve"> Community seed production and storage systems must be set up in villages, where growers can be trained to produce reasonably genetically pure seed to store in low relative humidity conditions after drying </w:t>
      </w:r>
      <w:r w:rsidR="002625ED" w:rsidRPr="00AE4560">
        <w:rPr>
          <w:rFonts w:ascii="Times New Roman" w:hAnsi="Times New Roman" w:cs="Times New Roman"/>
          <w:color w:val="00B050"/>
        </w:rPr>
        <w:t>(</w:t>
      </w:r>
      <w:proofErr w:type="spellStart"/>
      <w:r w:rsidR="002625ED" w:rsidRPr="00AE4560">
        <w:rPr>
          <w:rFonts w:ascii="Times New Roman" w:hAnsi="Times New Roman" w:cs="Times New Roman"/>
          <w:color w:val="00B050"/>
        </w:rPr>
        <w:t>Manzanilla</w:t>
      </w:r>
      <w:proofErr w:type="spellEnd"/>
      <w:r w:rsidR="002625ED" w:rsidRPr="008804A9">
        <w:rPr>
          <w:rFonts w:ascii="Times New Roman" w:hAnsi="Times New Roman" w:cs="Times New Roman"/>
        </w:rPr>
        <w:t xml:space="preserve"> </w:t>
      </w:r>
      <w:r w:rsidR="002625ED" w:rsidRPr="00A61A37">
        <w:rPr>
          <w:rFonts w:ascii="Times New Roman" w:hAnsi="Times New Roman" w:cs="Times New Roman"/>
          <w:i/>
          <w:color w:val="FF0000"/>
        </w:rPr>
        <w:t>et</w:t>
      </w:r>
      <w:r w:rsidR="00A61A37" w:rsidRPr="00A61A37">
        <w:rPr>
          <w:rFonts w:ascii="Times New Roman" w:hAnsi="Times New Roman" w:cs="Times New Roman"/>
          <w:i/>
          <w:color w:val="FF0000"/>
        </w:rPr>
        <w:t>.</w:t>
      </w:r>
      <w:r w:rsidR="002625ED" w:rsidRPr="00A61A37">
        <w:rPr>
          <w:rFonts w:ascii="Times New Roman" w:hAnsi="Times New Roman" w:cs="Times New Roman"/>
          <w:i/>
          <w:color w:val="FF0000"/>
        </w:rPr>
        <w:t xml:space="preserve"> al.</w:t>
      </w:r>
      <w:r w:rsidR="002625ED" w:rsidRPr="008804A9">
        <w:rPr>
          <w:rFonts w:ascii="Times New Roman" w:hAnsi="Times New Roman" w:cs="Times New Roman"/>
        </w:rPr>
        <w:t>,</w:t>
      </w:r>
      <w:r w:rsidR="002625ED" w:rsidRPr="00AE4560">
        <w:rPr>
          <w:rFonts w:ascii="Times New Roman" w:hAnsi="Times New Roman" w:cs="Times New Roman"/>
          <w:color w:val="00B050"/>
        </w:rPr>
        <w:t xml:space="preserve"> 2011; Ebert</w:t>
      </w:r>
      <w:r w:rsidR="002625ED" w:rsidRPr="008804A9">
        <w:rPr>
          <w:rFonts w:ascii="Times New Roman" w:hAnsi="Times New Roman" w:cs="Times New Roman"/>
        </w:rPr>
        <w:t xml:space="preserve"> </w:t>
      </w:r>
      <w:r w:rsidR="002625ED" w:rsidRPr="00A61A37">
        <w:rPr>
          <w:rFonts w:ascii="Times New Roman" w:hAnsi="Times New Roman" w:cs="Times New Roman"/>
          <w:i/>
          <w:color w:val="FF0000"/>
        </w:rPr>
        <w:t>et</w:t>
      </w:r>
      <w:r w:rsidR="00A61A37" w:rsidRPr="00A61A37">
        <w:rPr>
          <w:rFonts w:ascii="Times New Roman" w:hAnsi="Times New Roman" w:cs="Times New Roman"/>
          <w:i/>
          <w:color w:val="FF0000"/>
        </w:rPr>
        <w:t>.</w:t>
      </w:r>
      <w:r w:rsidR="002625ED" w:rsidRPr="00A61A37">
        <w:rPr>
          <w:rFonts w:ascii="Times New Roman" w:hAnsi="Times New Roman" w:cs="Times New Roman"/>
          <w:i/>
          <w:color w:val="FF0000"/>
        </w:rPr>
        <w:t xml:space="preserve"> al.</w:t>
      </w:r>
      <w:r w:rsidR="002625ED" w:rsidRPr="008804A9">
        <w:rPr>
          <w:rFonts w:ascii="Times New Roman" w:hAnsi="Times New Roman" w:cs="Times New Roman"/>
        </w:rPr>
        <w:t>,</w:t>
      </w:r>
      <w:r w:rsidR="002625ED" w:rsidRPr="00AE4560">
        <w:rPr>
          <w:rFonts w:ascii="Times New Roman" w:hAnsi="Times New Roman" w:cs="Times New Roman"/>
          <w:color w:val="00B050"/>
        </w:rPr>
        <w:t xml:space="preserve"> 2013)</w:t>
      </w:r>
      <w:r w:rsidR="002625ED" w:rsidRPr="008804A9">
        <w:rPr>
          <w:rFonts w:ascii="Times New Roman" w:hAnsi="Times New Roman" w:cs="Times New Roman"/>
        </w:rPr>
        <w:t>.</w:t>
      </w:r>
    </w:p>
    <w:p w:rsidR="002625ED" w:rsidRPr="008804A9" w:rsidRDefault="002625ED" w:rsidP="008804A9">
      <w:pPr>
        <w:autoSpaceDE w:val="0"/>
        <w:autoSpaceDN w:val="0"/>
        <w:adjustRightInd w:val="0"/>
        <w:spacing w:after="0" w:line="360" w:lineRule="auto"/>
        <w:jc w:val="both"/>
        <w:rPr>
          <w:rFonts w:ascii="Times New Roman" w:hAnsi="Times New Roman" w:cs="Times New Roman"/>
        </w:rPr>
      </w:pPr>
    </w:p>
    <w:p w:rsidR="0073270A" w:rsidRPr="008804A9" w:rsidRDefault="006D770B"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lastRenderedPageBreak/>
        <w:t xml:space="preserve">Women and children </w:t>
      </w:r>
      <w:r w:rsidR="00180C2B" w:rsidRPr="008804A9">
        <w:rPr>
          <w:rFonts w:ascii="Times New Roman" w:hAnsi="Times New Roman" w:cs="Times New Roman"/>
        </w:rPr>
        <w:t xml:space="preserve">are </w:t>
      </w:r>
      <w:r w:rsidRPr="008804A9">
        <w:rPr>
          <w:rFonts w:ascii="Times New Roman" w:hAnsi="Times New Roman" w:cs="Times New Roman"/>
        </w:rPr>
        <w:t>usually</w:t>
      </w:r>
      <w:r w:rsidR="00F61E2A" w:rsidRPr="008804A9">
        <w:rPr>
          <w:rFonts w:ascii="Times New Roman" w:hAnsi="Times New Roman" w:cs="Times New Roman"/>
        </w:rPr>
        <w:t xml:space="preserve"> the</w:t>
      </w:r>
      <w:r w:rsidRPr="008804A9">
        <w:rPr>
          <w:rFonts w:ascii="Times New Roman" w:hAnsi="Times New Roman" w:cs="Times New Roman"/>
        </w:rPr>
        <w:t xml:space="preserve"> predomina</w:t>
      </w:r>
      <w:r w:rsidR="00F61E2A" w:rsidRPr="008804A9">
        <w:rPr>
          <w:rFonts w:ascii="Times New Roman" w:hAnsi="Times New Roman" w:cs="Times New Roman"/>
        </w:rPr>
        <w:t>nt</w:t>
      </w:r>
      <w:r w:rsidRPr="008804A9">
        <w:rPr>
          <w:rFonts w:ascii="Times New Roman" w:hAnsi="Times New Roman" w:cs="Times New Roman"/>
        </w:rPr>
        <w:t xml:space="preserve"> gatherers of these important plant species. For example, a study of 135 different societies with various subsistence bases estimated that women provided 79% of total vegetal food collected </w:t>
      </w:r>
      <w:r w:rsidRPr="00AE4560">
        <w:rPr>
          <w:rFonts w:ascii="Times New Roman" w:hAnsi="Times New Roman" w:cs="Times New Roman"/>
          <w:color w:val="00B050"/>
        </w:rPr>
        <w:t>(Barry &amp; Schlegel, 1982; Howard, 2003)</w:t>
      </w:r>
      <w:r w:rsidRPr="008804A9">
        <w:rPr>
          <w:rFonts w:ascii="Times New Roman" w:hAnsi="Times New Roman" w:cs="Times New Roman"/>
        </w:rPr>
        <w:t>.</w:t>
      </w:r>
      <w:r w:rsidR="00180C2B" w:rsidRPr="008804A9">
        <w:rPr>
          <w:rFonts w:ascii="Times New Roman" w:hAnsi="Times New Roman" w:cs="Times New Roman"/>
        </w:rPr>
        <w:t xml:space="preserve"> </w:t>
      </w:r>
      <w:r w:rsidR="0012256D" w:rsidRPr="008804A9">
        <w:rPr>
          <w:rFonts w:ascii="Times New Roman" w:hAnsi="Times New Roman" w:cs="Times New Roman"/>
        </w:rPr>
        <w:t xml:space="preserve">In South Africa, the Agricultural Research Council (ARC) is one of the institutions that </w:t>
      </w:r>
      <w:proofErr w:type="gramStart"/>
      <w:r w:rsidR="0012256D" w:rsidRPr="008804A9">
        <w:rPr>
          <w:rFonts w:ascii="Times New Roman" w:hAnsi="Times New Roman" w:cs="Times New Roman"/>
        </w:rPr>
        <w:t>has</w:t>
      </w:r>
      <w:proofErr w:type="gramEnd"/>
      <w:r w:rsidR="0012256D" w:rsidRPr="008804A9">
        <w:rPr>
          <w:rFonts w:ascii="Times New Roman" w:hAnsi="Times New Roman" w:cs="Times New Roman"/>
        </w:rPr>
        <w:t xml:space="preserve"> been at the forefront of promoting wild vegetables for food security and nutrition through research.</w:t>
      </w:r>
      <w:r w:rsidR="00AB55B4" w:rsidRPr="008804A9">
        <w:rPr>
          <w:rFonts w:ascii="Times New Roman" w:hAnsi="Times New Roman" w:cs="Times New Roman"/>
        </w:rPr>
        <w:t xml:space="preserve"> </w:t>
      </w:r>
      <w:r w:rsidR="0012256D" w:rsidRPr="008804A9">
        <w:rPr>
          <w:rFonts w:ascii="Times New Roman" w:hAnsi="Times New Roman" w:cs="Times New Roman"/>
        </w:rPr>
        <w:t>Nigerian scientific, agricultural and economic organizations and institutions can collaborate in carrying out problem solving research</w:t>
      </w:r>
      <w:r w:rsidR="00A61A37">
        <w:rPr>
          <w:rFonts w:ascii="Times New Roman" w:hAnsi="Times New Roman" w:cs="Times New Roman"/>
        </w:rPr>
        <w:t xml:space="preserve"> </w:t>
      </w:r>
      <w:r w:rsidR="00A61A37" w:rsidRPr="00A61A37">
        <w:rPr>
          <w:rFonts w:ascii="Times New Roman" w:hAnsi="Times New Roman" w:cs="Times New Roman"/>
          <w:color w:val="FF0000"/>
        </w:rPr>
        <w:t>on her indigenous vegetables</w:t>
      </w:r>
      <w:r w:rsidR="0012256D" w:rsidRPr="00A61A37">
        <w:rPr>
          <w:rFonts w:ascii="Times New Roman" w:hAnsi="Times New Roman" w:cs="Times New Roman"/>
          <w:color w:val="FF0000"/>
        </w:rPr>
        <w:t>.</w:t>
      </w:r>
      <w:r w:rsidR="00AB55B4" w:rsidRPr="008804A9">
        <w:rPr>
          <w:rFonts w:ascii="Times New Roman" w:hAnsi="Times New Roman" w:cs="Times New Roman"/>
        </w:rPr>
        <w:t xml:space="preserve"> </w:t>
      </w:r>
      <w:r w:rsidR="0012256D" w:rsidRPr="008804A9">
        <w:rPr>
          <w:rFonts w:ascii="Times New Roman" w:hAnsi="Times New Roman" w:cs="Times New Roman"/>
        </w:rPr>
        <w:t>Baseline surveys need to be conducted in Nigeria to ascertain market values of wild vegetables.</w:t>
      </w:r>
      <w:r w:rsidR="00AB55B4" w:rsidRPr="008804A9">
        <w:rPr>
          <w:rFonts w:ascii="Times New Roman" w:hAnsi="Times New Roman" w:cs="Times New Roman"/>
        </w:rPr>
        <w:t xml:space="preserve"> </w:t>
      </w:r>
      <w:r w:rsidR="0012256D" w:rsidRPr="008804A9">
        <w:rPr>
          <w:rFonts w:ascii="Times New Roman" w:hAnsi="Times New Roman" w:cs="Times New Roman"/>
        </w:rPr>
        <w:t xml:space="preserve">To promote indigenous vegetables, </w:t>
      </w:r>
      <w:r w:rsidR="00A61A37" w:rsidRPr="00A61A37">
        <w:rPr>
          <w:rFonts w:ascii="Times New Roman" w:hAnsi="Times New Roman" w:cs="Times New Roman"/>
          <w:color w:val="FF0000"/>
        </w:rPr>
        <w:t>several</w:t>
      </w:r>
      <w:r w:rsidR="00A61A37">
        <w:rPr>
          <w:rFonts w:ascii="Times New Roman" w:hAnsi="Times New Roman" w:cs="Times New Roman"/>
        </w:rPr>
        <w:t xml:space="preserve"> </w:t>
      </w:r>
      <w:r w:rsidR="0012256D" w:rsidRPr="008804A9">
        <w:rPr>
          <w:rFonts w:ascii="Times New Roman" w:hAnsi="Times New Roman" w:cs="Times New Roman"/>
        </w:rPr>
        <w:t>research</w:t>
      </w:r>
      <w:r w:rsidR="0012256D" w:rsidRPr="00A61A37">
        <w:rPr>
          <w:rFonts w:ascii="Times New Roman" w:hAnsi="Times New Roman" w:cs="Times New Roman"/>
          <w:highlight w:val="yellow"/>
        </w:rPr>
        <w:t>es</w:t>
      </w:r>
      <w:r w:rsidR="0012256D" w:rsidRPr="008804A9">
        <w:rPr>
          <w:rFonts w:ascii="Times New Roman" w:hAnsi="Times New Roman" w:cs="Times New Roman"/>
        </w:rPr>
        <w:t xml:space="preserve"> on water use efficiency, plant </w:t>
      </w:r>
      <w:r w:rsidR="00180C2B" w:rsidRPr="008804A9">
        <w:rPr>
          <w:rFonts w:ascii="Times New Roman" w:hAnsi="Times New Roman" w:cs="Times New Roman"/>
        </w:rPr>
        <w:t>nutrition;</w:t>
      </w:r>
      <w:r w:rsidR="0012256D" w:rsidRPr="008804A9">
        <w:rPr>
          <w:rFonts w:ascii="Times New Roman" w:hAnsi="Times New Roman" w:cs="Times New Roman"/>
        </w:rPr>
        <w:t xml:space="preserve"> cultivation practices (planting methodology, spacing and harvesting, </w:t>
      </w:r>
      <w:proofErr w:type="spellStart"/>
      <w:r w:rsidR="0012256D" w:rsidRPr="008804A9">
        <w:rPr>
          <w:rFonts w:ascii="Times New Roman" w:hAnsi="Times New Roman" w:cs="Times New Roman"/>
        </w:rPr>
        <w:t>allelopathic</w:t>
      </w:r>
      <w:proofErr w:type="spellEnd"/>
      <w:r w:rsidR="0012256D" w:rsidRPr="008804A9">
        <w:rPr>
          <w:rFonts w:ascii="Times New Roman" w:hAnsi="Times New Roman" w:cs="Times New Roman"/>
        </w:rPr>
        <w:t xml:space="preserve"> effects and agronomic traits) are required to ensure domestication.</w:t>
      </w:r>
    </w:p>
    <w:p w:rsidR="00AB55B4" w:rsidRPr="008804A9" w:rsidRDefault="00AB55B4" w:rsidP="008804A9">
      <w:pPr>
        <w:autoSpaceDE w:val="0"/>
        <w:autoSpaceDN w:val="0"/>
        <w:adjustRightInd w:val="0"/>
        <w:spacing w:after="0" w:line="360" w:lineRule="auto"/>
        <w:jc w:val="both"/>
        <w:rPr>
          <w:rFonts w:ascii="Times New Roman" w:hAnsi="Times New Roman" w:cs="Times New Roman"/>
        </w:rPr>
      </w:pPr>
    </w:p>
    <w:p w:rsidR="00180C2B" w:rsidRPr="008804A9" w:rsidRDefault="00AB55B4" w:rsidP="008804A9">
      <w:pPr>
        <w:autoSpaceDE w:val="0"/>
        <w:autoSpaceDN w:val="0"/>
        <w:adjustRightInd w:val="0"/>
        <w:spacing w:after="0" w:line="360" w:lineRule="auto"/>
        <w:jc w:val="both"/>
        <w:rPr>
          <w:rFonts w:ascii="Times New Roman" w:hAnsi="Times New Roman" w:cs="Times New Roman"/>
          <w:color w:val="131413"/>
        </w:rPr>
      </w:pPr>
      <w:r w:rsidRPr="008804A9">
        <w:rPr>
          <w:rFonts w:ascii="Times New Roman" w:hAnsi="Times New Roman" w:cs="Times New Roman"/>
        </w:rPr>
        <w:t>The Nigeria-Canada Indigenous Vegetable Project (NICANVEG, 2015)</w:t>
      </w:r>
      <w:r w:rsidR="0012256D" w:rsidRPr="008804A9">
        <w:rPr>
          <w:rFonts w:ascii="Times New Roman" w:hAnsi="Times New Roman" w:cs="Times New Roman"/>
        </w:rPr>
        <w:t xml:space="preserve"> which was a collaboration between </w:t>
      </w:r>
      <w:proofErr w:type="spellStart"/>
      <w:r w:rsidR="0012256D" w:rsidRPr="008804A9">
        <w:rPr>
          <w:rFonts w:ascii="Times New Roman" w:hAnsi="Times New Roman" w:cs="Times New Roman"/>
        </w:rPr>
        <w:t>Obafemi</w:t>
      </w:r>
      <w:proofErr w:type="spellEnd"/>
      <w:r w:rsidR="0012256D" w:rsidRPr="008804A9">
        <w:rPr>
          <w:rFonts w:ascii="Times New Roman" w:hAnsi="Times New Roman" w:cs="Times New Roman"/>
        </w:rPr>
        <w:t xml:space="preserve"> </w:t>
      </w:r>
      <w:proofErr w:type="spellStart"/>
      <w:r w:rsidR="0012256D" w:rsidRPr="008804A9">
        <w:rPr>
          <w:rFonts w:ascii="Times New Roman" w:hAnsi="Times New Roman" w:cs="Times New Roman"/>
        </w:rPr>
        <w:t>Awolowo</w:t>
      </w:r>
      <w:proofErr w:type="spellEnd"/>
      <w:r w:rsidR="0012256D" w:rsidRPr="008804A9">
        <w:rPr>
          <w:rFonts w:ascii="Times New Roman" w:hAnsi="Times New Roman" w:cs="Times New Roman"/>
        </w:rPr>
        <w:t xml:space="preserve"> University, Ile Ife</w:t>
      </w:r>
      <w:proofErr w:type="gramStart"/>
      <w:r w:rsidR="0012256D" w:rsidRPr="008804A9">
        <w:rPr>
          <w:rFonts w:ascii="Times New Roman" w:hAnsi="Times New Roman" w:cs="Times New Roman"/>
        </w:rPr>
        <w:t xml:space="preserve">,  </w:t>
      </w:r>
      <w:proofErr w:type="spellStart"/>
      <w:r w:rsidR="0012256D" w:rsidRPr="008804A9">
        <w:rPr>
          <w:rFonts w:ascii="Times New Roman" w:hAnsi="Times New Roman" w:cs="Times New Roman"/>
        </w:rPr>
        <w:t>Osun</w:t>
      </w:r>
      <w:proofErr w:type="spellEnd"/>
      <w:proofErr w:type="gramEnd"/>
      <w:r w:rsidR="0012256D" w:rsidRPr="008804A9">
        <w:rPr>
          <w:rFonts w:ascii="Times New Roman" w:hAnsi="Times New Roman" w:cs="Times New Roman"/>
        </w:rPr>
        <w:t xml:space="preserve"> State University, </w:t>
      </w:r>
      <w:proofErr w:type="spellStart"/>
      <w:r w:rsidR="0012256D" w:rsidRPr="008804A9">
        <w:rPr>
          <w:rFonts w:ascii="Times New Roman" w:hAnsi="Times New Roman" w:cs="Times New Roman"/>
        </w:rPr>
        <w:t>Osogbo</w:t>
      </w:r>
      <w:proofErr w:type="spellEnd"/>
      <w:r w:rsidR="0012256D" w:rsidRPr="008804A9">
        <w:rPr>
          <w:rFonts w:ascii="Times New Roman" w:hAnsi="Times New Roman" w:cs="Times New Roman"/>
        </w:rPr>
        <w:t>, University of Manitoba, Canada and</w:t>
      </w:r>
      <w:r w:rsidR="00180C2B" w:rsidRPr="008804A9">
        <w:rPr>
          <w:rFonts w:ascii="Times New Roman" w:hAnsi="Times New Roman" w:cs="Times New Roman"/>
        </w:rPr>
        <w:t xml:space="preserve"> Cape Breton University, Canada</w:t>
      </w:r>
      <w:r w:rsidR="0012256D" w:rsidRPr="008804A9">
        <w:rPr>
          <w:rFonts w:ascii="Times New Roman" w:hAnsi="Times New Roman" w:cs="Times New Roman"/>
        </w:rPr>
        <w:t xml:space="preserve"> carried out </w:t>
      </w:r>
      <w:r w:rsidR="00180C2B" w:rsidRPr="008804A9">
        <w:rPr>
          <w:rFonts w:ascii="Times New Roman" w:hAnsi="Times New Roman" w:cs="Times New Roman"/>
        </w:rPr>
        <w:t>research</w:t>
      </w:r>
      <w:r w:rsidR="00180C2B" w:rsidRPr="00A61A37">
        <w:rPr>
          <w:rFonts w:ascii="Times New Roman" w:hAnsi="Times New Roman" w:cs="Times New Roman"/>
          <w:highlight w:val="yellow"/>
        </w:rPr>
        <w:t>es</w:t>
      </w:r>
      <w:r w:rsidR="00180C2B" w:rsidRPr="008804A9">
        <w:rPr>
          <w:rFonts w:ascii="Times New Roman" w:hAnsi="Times New Roman" w:cs="Times New Roman"/>
        </w:rPr>
        <w:t xml:space="preserve"> </w:t>
      </w:r>
      <w:r w:rsidR="0012256D" w:rsidRPr="008804A9">
        <w:rPr>
          <w:rFonts w:ascii="Times New Roman" w:hAnsi="Times New Roman" w:cs="Times New Roman"/>
        </w:rPr>
        <w:t>on selection and improvement of genotypes, development of drought, pest and disease resistant varieties, and cultivation of wild vegetables under different conditions as well as the phytochemical and organoleptic studies of the vegetables.</w:t>
      </w:r>
      <w:r w:rsidRPr="008804A9">
        <w:rPr>
          <w:rFonts w:ascii="Times New Roman" w:hAnsi="Times New Roman" w:cs="Times New Roman"/>
        </w:rPr>
        <w:t xml:space="preserve"> </w:t>
      </w:r>
      <w:r w:rsidR="00180C2B" w:rsidRPr="008804A9">
        <w:rPr>
          <w:rFonts w:ascii="Times New Roman" w:hAnsi="Times New Roman" w:cs="Times New Roman"/>
          <w:color w:val="131413"/>
        </w:rPr>
        <w:t>Studies on the nutritional composition of vegetables are required and controlled experiments on aspects such as effect of soil type, effect of fertilizer amount and type, and age of harvesting on the nutritional composition of vegetables need to be carried out.</w:t>
      </w:r>
    </w:p>
    <w:p w:rsidR="0073270A" w:rsidRPr="008804A9" w:rsidRDefault="0012256D"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However, conservation of genetic diversity and seed supply systems to store and supply a wide variety of indigenous vegetable species are of utmost importance.</w:t>
      </w:r>
      <w:r w:rsidR="00AB55B4" w:rsidRPr="008804A9">
        <w:rPr>
          <w:rFonts w:ascii="Times New Roman" w:hAnsi="Times New Roman" w:cs="Times New Roman"/>
        </w:rPr>
        <w:t xml:space="preserve"> </w:t>
      </w:r>
      <w:r w:rsidR="00180C2B" w:rsidRPr="008804A9">
        <w:rPr>
          <w:rFonts w:ascii="Times New Roman" w:hAnsi="Times New Roman" w:cs="Times New Roman"/>
        </w:rPr>
        <w:t>Such partnerships as t</w:t>
      </w:r>
      <w:r w:rsidRPr="008804A9">
        <w:rPr>
          <w:rFonts w:ascii="Times New Roman" w:hAnsi="Times New Roman" w:cs="Times New Roman"/>
        </w:rPr>
        <w:t>hese partnerships will generate a wealth of knowledge on indigenous vegetables and most of the work has been published or presented in conferences and academic gatherings.</w:t>
      </w:r>
    </w:p>
    <w:p w:rsidR="00AB55B4" w:rsidRPr="008804A9" w:rsidRDefault="00930566" w:rsidP="008804A9">
      <w:pPr>
        <w:autoSpaceDE w:val="0"/>
        <w:autoSpaceDN w:val="0"/>
        <w:adjustRightInd w:val="0"/>
        <w:spacing w:after="0" w:line="360" w:lineRule="auto"/>
        <w:jc w:val="both"/>
        <w:rPr>
          <w:rFonts w:ascii="Times New Roman" w:hAnsi="Times New Roman" w:cs="Times New Roman"/>
          <w:color w:val="131413"/>
        </w:rPr>
      </w:pPr>
      <w:r w:rsidRPr="008804A9">
        <w:rPr>
          <w:rFonts w:ascii="Times New Roman" w:hAnsi="Times New Roman" w:cs="Times New Roman"/>
          <w:color w:val="131413"/>
        </w:rPr>
        <w:t xml:space="preserve">The need for more in depth participatory studies on the indigenous knowledge systems about vegetable species as well as on their current importance in the household economy has been suggested by </w:t>
      </w:r>
      <w:proofErr w:type="spellStart"/>
      <w:r w:rsidRPr="00AE4560">
        <w:rPr>
          <w:rFonts w:ascii="Times New Roman" w:hAnsi="Times New Roman" w:cs="Times New Roman"/>
          <w:color w:val="00B050"/>
        </w:rPr>
        <w:t>Mavengahama</w:t>
      </w:r>
      <w:proofErr w:type="spellEnd"/>
      <w:r w:rsidRPr="008804A9">
        <w:rPr>
          <w:rFonts w:ascii="Times New Roman" w:hAnsi="Times New Roman" w:cs="Times New Roman"/>
          <w:color w:val="131413"/>
        </w:rPr>
        <w:t xml:space="preserve"> </w:t>
      </w:r>
      <w:proofErr w:type="gramStart"/>
      <w:r w:rsidRPr="008804A9">
        <w:rPr>
          <w:rFonts w:ascii="Times New Roman" w:hAnsi="Times New Roman" w:cs="Times New Roman"/>
          <w:i/>
          <w:color w:val="131413"/>
        </w:rPr>
        <w:t>e</w:t>
      </w:r>
      <w:r w:rsidRPr="00A61A37">
        <w:rPr>
          <w:rFonts w:ascii="Times New Roman" w:hAnsi="Times New Roman" w:cs="Times New Roman"/>
          <w:i/>
          <w:color w:val="FF0000"/>
        </w:rPr>
        <w:t>t</w:t>
      </w:r>
      <w:proofErr w:type="gramEnd"/>
      <w:r w:rsidR="00A61A37" w:rsidRPr="00A61A37">
        <w:rPr>
          <w:rFonts w:ascii="Times New Roman" w:hAnsi="Times New Roman" w:cs="Times New Roman"/>
          <w:i/>
          <w:color w:val="FF0000"/>
        </w:rPr>
        <w:t>.</w:t>
      </w:r>
      <w:r w:rsidRPr="008804A9">
        <w:rPr>
          <w:rFonts w:ascii="Times New Roman" w:hAnsi="Times New Roman" w:cs="Times New Roman"/>
          <w:i/>
          <w:color w:val="131413"/>
        </w:rPr>
        <w:t xml:space="preserve"> </w:t>
      </w:r>
      <w:proofErr w:type="gramStart"/>
      <w:r w:rsidRPr="00AE4560">
        <w:rPr>
          <w:rFonts w:ascii="Times New Roman" w:hAnsi="Times New Roman" w:cs="Times New Roman"/>
          <w:i/>
          <w:color w:val="00B050"/>
        </w:rPr>
        <w:t>al.</w:t>
      </w:r>
      <w:r w:rsidR="00180C2B" w:rsidRPr="00AE4560">
        <w:rPr>
          <w:rFonts w:ascii="Times New Roman" w:hAnsi="Times New Roman" w:cs="Times New Roman"/>
          <w:i/>
          <w:color w:val="00B050"/>
        </w:rPr>
        <w:t xml:space="preserve"> </w:t>
      </w:r>
      <w:r w:rsidRPr="00AE4560">
        <w:rPr>
          <w:rFonts w:ascii="Times New Roman" w:hAnsi="Times New Roman" w:cs="Times New Roman"/>
          <w:color w:val="00B050"/>
        </w:rPr>
        <w:t>(2013).</w:t>
      </w:r>
      <w:proofErr w:type="gramEnd"/>
      <w:r w:rsidRPr="008804A9">
        <w:rPr>
          <w:rFonts w:ascii="Times New Roman" w:hAnsi="Times New Roman" w:cs="Times New Roman"/>
          <w:color w:val="131413"/>
        </w:rPr>
        <w:t xml:space="preserve"> The abundance and diversity of these vegetables need to be determined. Diversity studies are especially important as a preliminary step in breeding of these species for desirable traits such as low anti-nutrients and low astringency, high micronutrient content as well as high yield of the edible parts. The potential of these vegetables to contribute to agro-biodiversity at farm and </w:t>
      </w:r>
      <w:r w:rsidR="005C62B5" w:rsidRPr="008804A9">
        <w:rPr>
          <w:rFonts w:ascii="Times New Roman" w:hAnsi="Times New Roman" w:cs="Times New Roman"/>
          <w:color w:val="131413"/>
        </w:rPr>
        <w:t>household level</w:t>
      </w:r>
      <w:r w:rsidRPr="008804A9">
        <w:rPr>
          <w:rFonts w:ascii="Times New Roman" w:hAnsi="Times New Roman" w:cs="Times New Roman"/>
          <w:color w:val="131413"/>
        </w:rPr>
        <w:t xml:space="preserve"> through intercropping them with other crops also needs to be explored. In addition, the possibility of commercializing indigenous vegetable production and making them available all year round needs to be researche</w:t>
      </w:r>
      <w:r w:rsidRPr="00AE5F40">
        <w:rPr>
          <w:rFonts w:ascii="Times New Roman" w:hAnsi="Times New Roman" w:cs="Times New Roman"/>
          <w:color w:val="FF0000"/>
        </w:rPr>
        <w:t>d</w:t>
      </w:r>
      <w:r w:rsidR="00AE5F40" w:rsidRPr="00AE5F40">
        <w:rPr>
          <w:rFonts w:ascii="Times New Roman" w:hAnsi="Times New Roman" w:cs="Times New Roman"/>
          <w:color w:val="FF0000"/>
        </w:rPr>
        <w:t>.</w:t>
      </w:r>
    </w:p>
    <w:p w:rsidR="00471E2B" w:rsidRPr="008804A9" w:rsidRDefault="0091700D"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lastRenderedPageBreak/>
        <w:t>M</w:t>
      </w:r>
      <w:r w:rsidR="0012256D" w:rsidRPr="008804A9">
        <w:rPr>
          <w:rFonts w:ascii="Times New Roman" w:hAnsi="Times New Roman" w:cs="Times New Roman"/>
        </w:rPr>
        <w:t>ore empirical studies on the nutritional values of underutilized species and their subsequent domestication may be an important step towards alleviating nutritional deficiencies among marginal input communities of Nigeria.</w:t>
      </w:r>
    </w:p>
    <w:p w:rsidR="0078180C" w:rsidRPr="008804A9" w:rsidRDefault="0078180C" w:rsidP="008804A9">
      <w:pPr>
        <w:autoSpaceDE w:val="0"/>
        <w:autoSpaceDN w:val="0"/>
        <w:adjustRightInd w:val="0"/>
        <w:spacing w:after="0" w:line="360" w:lineRule="auto"/>
        <w:jc w:val="both"/>
        <w:rPr>
          <w:rFonts w:ascii="Times New Roman" w:hAnsi="Times New Roman" w:cs="Times New Roman"/>
          <w:b/>
        </w:rPr>
      </w:pPr>
    </w:p>
    <w:p w:rsidR="00471E2B" w:rsidRPr="008804A9" w:rsidRDefault="00471E2B" w:rsidP="008804A9">
      <w:pPr>
        <w:autoSpaceDE w:val="0"/>
        <w:autoSpaceDN w:val="0"/>
        <w:adjustRightInd w:val="0"/>
        <w:spacing w:after="0" w:line="360" w:lineRule="auto"/>
        <w:jc w:val="both"/>
        <w:rPr>
          <w:rFonts w:ascii="Times New Roman" w:hAnsi="Times New Roman" w:cs="Times New Roman"/>
          <w:b/>
        </w:rPr>
      </w:pPr>
      <w:r w:rsidRPr="008804A9">
        <w:rPr>
          <w:rFonts w:ascii="Times New Roman" w:hAnsi="Times New Roman" w:cs="Times New Roman"/>
          <w:b/>
        </w:rPr>
        <w:t xml:space="preserve">CONCLUSION </w:t>
      </w:r>
    </w:p>
    <w:p w:rsidR="009524B7" w:rsidRPr="008804A9" w:rsidRDefault="00E9426A" w:rsidP="008804A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Vegetables have been part of </w:t>
      </w:r>
      <w:r w:rsidR="001B169D">
        <w:rPr>
          <w:rFonts w:ascii="Times New Roman" w:hAnsi="Times New Roman" w:cs="Times New Roman"/>
        </w:rPr>
        <w:t>human diet from time immemorial and as a result several measures should be put in place by all sectors so as to ensure their continuous availability</w:t>
      </w:r>
      <w:r w:rsidR="006949D2">
        <w:rPr>
          <w:rFonts w:ascii="Times New Roman" w:hAnsi="Times New Roman" w:cs="Times New Roman"/>
        </w:rPr>
        <w:t xml:space="preserve">. Perishability, seed viability and availability and pest and diseases are some of the factors necessary for consideration during domestication and commercial farming, </w:t>
      </w:r>
      <w:r w:rsidR="00D9672F" w:rsidRPr="008804A9">
        <w:rPr>
          <w:rFonts w:ascii="Times New Roman" w:hAnsi="Times New Roman" w:cs="Times New Roman"/>
        </w:rPr>
        <w:t xml:space="preserve">Research on pest and diseases that affect productivity of indigenous vegetables is strongly encouraged. </w:t>
      </w:r>
      <w:r w:rsidR="00CE4E09" w:rsidRPr="008804A9">
        <w:rPr>
          <w:rFonts w:ascii="Times New Roman" w:hAnsi="Times New Roman" w:cs="Times New Roman"/>
        </w:rPr>
        <w:t xml:space="preserve"> Appropriate post-harvest management and storage techniques are advised so as to reduce perishability of indigenous vegetables. It is recommended to place vegetable crops i</w:t>
      </w:r>
      <w:r w:rsidR="0078180C" w:rsidRPr="008804A9">
        <w:rPr>
          <w:rFonts w:ascii="Times New Roman" w:hAnsi="Times New Roman" w:cs="Times New Roman"/>
        </w:rPr>
        <w:t xml:space="preserve">n a cool environment to prolong </w:t>
      </w:r>
      <w:r w:rsidR="00CE4E09" w:rsidRPr="008804A9">
        <w:rPr>
          <w:rFonts w:ascii="Times New Roman" w:hAnsi="Times New Roman" w:cs="Times New Roman"/>
        </w:rPr>
        <w:t>their shelf life.</w:t>
      </w:r>
    </w:p>
    <w:p w:rsidR="0078180C" w:rsidRPr="008804A9" w:rsidRDefault="0078180C" w:rsidP="008804A9">
      <w:pPr>
        <w:autoSpaceDE w:val="0"/>
        <w:autoSpaceDN w:val="0"/>
        <w:adjustRightInd w:val="0"/>
        <w:spacing w:after="0" w:line="360" w:lineRule="auto"/>
        <w:jc w:val="both"/>
        <w:rPr>
          <w:rFonts w:ascii="Times New Roman" w:hAnsi="Times New Roman" w:cs="Times New Roman"/>
        </w:rPr>
      </w:pPr>
      <w:r w:rsidRPr="008804A9">
        <w:rPr>
          <w:rFonts w:ascii="Times New Roman" w:hAnsi="Times New Roman" w:cs="Times New Roman"/>
        </w:rPr>
        <w:t>Sharin</w:t>
      </w:r>
      <w:r w:rsidR="00FF1C72" w:rsidRPr="008804A9">
        <w:rPr>
          <w:rFonts w:ascii="Times New Roman" w:hAnsi="Times New Roman" w:cs="Times New Roman"/>
        </w:rPr>
        <w:t xml:space="preserve">g and disseminating information </w:t>
      </w:r>
      <w:r w:rsidRPr="008804A9">
        <w:rPr>
          <w:rFonts w:ascii="Times New Roman" w:hAnsi="Times New Roman" w:cs="Times New Roman"/>
        </w:rPr>
        <w:t>about the different indigenous vegetable types and species, thei</w:t>
      </w:r>
      <w:r w:rsidR="00FF1C72" w:rsidRPr="008804A9">
        <w:rPr>
          <w:rFonts w:ascii="Times New Roman" w:hAnsi="Times New Roman" w:cs="Times New Roman"/>
        </w:rPr>
        <w:t xml:space="preserve">r nutritional value for health, </w:t>
      </w:r>
      <w:r w:rsidRPr="008804A9">
        <w:rPr>
          <w:rFonts w:ascii="Times New Roman" w:hAnsi="Times New Roman" w:cs="Times New Roman"/>
        </w:rPr>
        <w:t xml:space="preserve">and how they can be </w:t>
      </w:r>
      <w:r w:rsidR="006949D2" w:rsidRPr="008804A9">
        <w:rPr>
          <w:rFonts w:ascii="Times New Roman" w:hAnsi="Times New Roman" w:cs="Times New Roman"/>
        </w:rPr>
        <w:t xml:space="preserve">Preservation of important character traits of indigenous vegetables can be properly achieved through molecular characterization so as to prevent genetic erosion by exotic species. Furthermore, researches on </w:t>
      </w:r>
      <w:proofErr w:type="spellStart"/>
      <w:r w:rsidR="006949D2" w:rsidRPr="008804A9">
        <w:rPr>
          <w:rFonts w:ascii="Times New Roman" w:hAnsi="Times New Roman" w:cs="Times New Roman"/>
        </w:rPr>
        <w:t>morpho</w:t>
      </w:r>
      <w:proofErr w:type="spellEnd"/>
      <w:r w:rsidR="006949D2" w:rsidRPr="008804A9">
        <w:rPr>
          <w:rFonts w:ascii="Times New Roman" w:hAnsi="Times New Roman" w:cs="Times New Roman"/>
        </w:rPr>
        <w:t xml:space="preserve">-genetic characterization to enable selection of species with desirable traits, agronomic and chemical evaluation and the effects of cooking and processing on chemical composition and nutritional value of these species are needed to generate adequate information. Molecular markers could be used to aid in the selection for low </w:t>
      </w:r>
      <w:proofErr w:type="spellStart"/>
      <w:r w:rsidR="006949D2" w:rsidRPr="008804A9">
        <w:rPr>
          <w:rFonts w:ascii="Times New Roman" w:hAnsi="Times New Roman" w:cs="Times New Roman"/>
        </w:rPr>
        <w:t>antinutritional</w:t>
      </w:r>
      <w:proofErr w:type="spellEnd"/>
      <w:r w:rsidR="006949D2" w:rsidRPr="008804A9">
        <w:rPr>
          <w:rFonts w:ascii="Times New Roman" w:hAnsi="Times New Roman" w:cs="Times New Roman"/>
        </w:rPr>
        <w:t xml:space="preserve"> levels and other undesirable characteristics</w:t>
      </w:r>
      <w:r w:rsidR="006949D2">
        <w:rPr>
          <w:rFonts w:ascii="Times New Roman" w:hAnsi="Times New Roman" w:cs="Times New Roman"/>
        </w:rPr>
        <w:t xml:space="preserve">. </w:t>
      </w:r>
      <w:r w:rsidRPr="008804A9">
        <w:rPr>
          <w:rFonts w:ascii="Times New Roman" w:hAnsi="Times New Roman" w:cs="Times New Roman"/>
        </w:rPr>
        <w:t>In Nigeria, Policy makers should support the generation of persuasive research-based information, and initiate suitable national legislation and information campaigns especially among the malnourished fraction of the population.</w:t>
      </w:r>
      <w:r w:rsidR="001B169D">
        <w:rPr>
          <w:rFonts w:ascii="Times New Roman" w:hAnsi="Times New Roman" w:cs="Times New Roman"/>
        </w:rPr>
        <w:t xml:space="preserve"> </w:t>
      </w:r>
      <w:r w:rsidR="001B169D" w:rsidRPr="008804A9">
        <w:rPr>
          <w:rFonts w:ascii="Times New Roman" w:hAnsi="Times New Roman" w:cs="Times New Roman"/>
        </w:rPr>
        <w:t xml:space="preserve">There is need to educate the populace especially the rural dwellers on the inherent potentials of the indigenous vegetables so as to make them an important part of their mainstream diet in </w:t>
      </w:r>
      <w:r w:rsidR="006949D2">
        <w:rPr>
          <w:rFonts w:ascii="Times New Roman" w:hAnsi="Times New Roman" w:cs="Times New Roman"/>
        </w:rPr>
        <w:t xml:space="preserve">order to enhance food security, </w:t>
      </w:r>
      <w:r w:rsidR="001B169D" w:rsidRPr="008804A9">
        <w:rPr>
          <w:rFonts w:ascii="Times New Roman" w:hAnsi="Times New Roman" w:cs="Times New Roman"/>
        </w:rPr>
        <w:t>prevent malnutrition</w:t>
      </w:r>
      <w:r w:rsidR="006949D2">
        <w:rPr>
          <w:rFonts w:ascii="Times New Roman" w:hAnsi="Times New Roman" w:cs="Times New Roman"/>
        </w:rPr>
        <w:t xml:space="preserve"> and generate income</w:t>
      </w:r>
      <w:r w:rsidR="006949D2" w:rsidRPr="008804A9">
        <w:rPr>
          <w:rFonts w:ascii="Times New Roman" w:hAnsi="Times New Roman" w:cs="Times New Roman"/>
        </w:rPr>
        <w:t xml:space="preserve"> through extensio</w:t>
      </w:r>
      <w:r w:rsidR="006949D2">
        <w:rPr>
          <w:rFonts w:ascii="Times New Roman" w:hAnsi="Times New Roman" w:cs="Times New Roman"/>
        </w:rPr>
        <w:t xml:space="preserve">n the activities of extension workers </w:t>
      </w:r>
      <w:r w:rsidR="006949D2" w:rsidRPr="008804A9">
        <w:rPr>
          <w:rFonts w:ascii="Times New Roman" w:hAnsi="Times New Roman" w:cs="Times New Roman"/>
        </w:rPr>
        <w:t xml:space="preserve">and </w:t>
      </w:r>
      <w:r w:rsidR="006949D2">
        <w:rPr>
          <w:rFonts w:ascii="Times New Roman" w:hAnsi="Times New Roman" w:cs="Times New Roman"/>
        </w:rPr>
        <w:t>the mass media.</w:t>
      </w:r>
      <w:r w:rsidR="001B169D" w:rsidRPr="008804A9">
        <w:rPr>
          <w:rFonts w:ascii="Times New Roman" w:hAnsi="Times New Roman" w:cs="Times New Roman"/>
        </w:rPr>
        <w:t xml:space="preserve"> </w:t>
      </w:r>
      <w:r w:rsidR="005A28BB" w:rsidRPr="008804A9">
        <w:rPr>
          <w:rFonts w:ascii="Times New Roman" w:hAnsi="Times New Roman" w:cs="Times New Roman"/>
        </w:rPr>
        <w:t xml:space="preserve"> </w:t>
      </w:r>
      <w:r w:rsidR="001B169D">
        <w:rPr>
          <w:rFonts w:ascii="Times New Roman" w:hAnsi="Times New Roman" w:cs="Times New Roman"/>
        </w:rPr>
        <w:t>Promotion of</w:t>
      </w:r>
      <w:r w:rsidR="005A28BB" w:rsidRPr="008804A9">
        <w:rPr>
          <w:rFonts w:ascii="Times New Roman" w:hAnsi="Times New Roman" w:cs="Times New Roman"/>
        </w:rPr>
        <w:t xml:space="preserve"> the use of indigenous vegetables </w:t>
      </w:r>
      <w:r w:rsidR="001B169D" w:rsidRPr="008804A9">
        <w:rPr>
          <w:rFonts w:ascii="Times New Roman" w:hAnsi="Times New Roman" w:cs="Times New Roman"/>
        </w:rPr>
        <w:t>among</w:t>
      </w:r>
      <w:r w:rsidR="005A28BB" w:rsidRPr="008804A9">
        <w:rPr>
          <w:rFonts w:ascii="Times New Roman" w:hAnsi="Times New Roman" w:cs="Times New Roman"/>
        </w:rPr>
        <w:t xml:space="preserve"> urban dwellers</w:t>
      </w:r>
      <w:r w:rsidR="001B169D">
        <w:rPr>
          <w:rFonts w:ascii="Times New Roman" w:hAnsi="Times New Roman" w:cs="Times New Roman"/>
        </w:rPr>
        <w:t xml:space="preserve"> is highly recommended</w:t>
      </w:r>
      <w:r w:rsidR="005A28BB" w:rsidRPr="008804A9">
        <w:rPr>
          <w:rFonts w:ascii="Times New Roman" w:hAnsi="Times New Roman" w:cs="Times New Roman"/>
        </w:rPr>
        <w:t xml:space="preserve"> so as to annul the notion that vegetables are diets for the poor and hungry people.</w:t>
      </w:r>
    </w:p>
    <w:p w:rsidR="00527C57" w:rsidRPr="008804A9" w:rsidRDefault="00527C57" w:rsidP="008804A9">
      <w:pPr>
        <w:autoSpaceDE w:val="0"/>
        <w:autoSpaceDN w:val="0"/>
        <w:adjustRightInd w:val="0"/>
        <w:spacing w:after="0" w:line="360" w:lineRule="auto"/>
        <w:jc w:val="both"/>
        <w:rPr>
          <w:rFonts w:ascii="Times New Roman" w:hAnsi="Times New Roman" w:cs="Times New Roman"/>
        </w:rPr>
      </w:pPr>
    </w:p>
    <w:p w:rsidR="00527C57" w:rsidRPr="008804A9" w:rsidRDefault="00527C57" w:rsidP="008804A9">
      <w:pPr>
        <w:autoSpaceDE w:val="0"/>
        <w:autoSpaceDN w:val="0"/>
        <w:adjustRightInd w:val="0"/>
        <w:spacing w:after="0" w:line="360" w:lineRule="auto"/>
        <w:jc w:val="both"/>
        <w:rPr>
          <w:rFonts w:ascii="Times New Roman" w:hAnsi="Times New Roman" w:cs="Times New Roman"/>
          <w:b/>
        </w:rPr>
      </w:pPr>
      <w:r w:rsidRPr="008804A9">
        <w:rPr>
          <w:rFonts w:ascii="Times New Roman" w:hAnsi="Times New Roman" w:cs="Times New Roman"/>
          <w:b/>
        </w:rPr>
        <w:t xml:space="preserve">REFERENCES </w:t>
      </w:r>
    </w:p>
    <w:p w:rsidR="00527C57" w:rsidRPr="008804A9" w:rsidRDefault="00527C57" w:rsidP="008804A9">
      <w:pPr>
        <w:autoSpaceDE w:val="0"/>
        <w:autoSpaceDN w:val="0"/>
        <w:adjustRightInd w:val="0"/>
        <w:spacing w:after="0" w:line="360" w:lineRule="auto"/>
        <w:jc w:val="both"/>
        <w:rPr>
          <w:rFonts w:ascii="Times New Roman" w:hAnsi="Times New Roman" w:cs="Times New Roman"/>
        </w:rPr>
      </w:pPr>
      <w:proofErr w:type="spellStart"/>
      <w:proofErr w:type="gramStart"/>
      <w:r w:rsidRPr="008804A9">
        <w:rPr>
          <w:rFonts w:ascii="Times New Roman" w:hAnsi="Times New Roman" w:cs="Times New Roman"/>
        </w:rPr>
        <w:t>Manzanilla</w:t>
      </w:r>
      <w:proofErr w:type="spellEnd"/>
      <w:r w:rsidRPr="008804A9">
        <w:rPr>
          <w:rFonts w:ascii="Times New Roman" w:hAnsi="Times New Roman" w:cs="Times New Roman"/>
        </w:rPr>
        <w:t xml:space="preserve">, D.O., </w:t>
      </w:r>
      <w:proofErr w:type="spellStart"/>
      <w:r w:rsidRPr="008804A9">
        <w:rPr>
          <w:rFonts w:ascii="Times New Roman" w:hAnsi="Times New Roman" w:cs="Times New Roman"/>
        </w:rPr>
        <w:t>Hondrade</w:t>
      </w:r>
      <w:proofErr w:type="spellEnd"/>
      <w:r w:rsidRPr="008804A9">
        <w:rPr>
          <w:rFonts w:ascii="Times New Roman" w:hAnsi="Times New Roman" w:cs="Times New Roman"/>
        </w:rPr>
        <w:t>, R.F.D., Cruz, C.M.V., and Johnson, D.E. (2011).</w:t>
      </w:r>
      <w:proofErr w:type="gramEnd"/>
      <w:r w:rsidRPr="008804A9">
        <w:rPr>
          <w:rFonts w:ascii="Times New Roman" w:hAnsi="Times New Roman" w:cs="Times New Roman"/>
        </w:rPr>
        <w:t xml:space="preserve"> </w:t>
      </w:r>
      <w:proofErr w:type="gramStart"/>
      <w:r w:rsidRPr="008804A9">
        <w:rPr>
          <w:rFonts w:ascii="Times New Roman" w:hAnsi="Times New Roman" w:cs="Times New Roman"/>
        </w:rPr>
        <w:t xml:space="preserve">Improving Food Security through Community-Based Seed Systems in the </w:t>
      </w:r>
      <w:proofErr w:type="spellStart"/>
      <w:r w:rsidRPr="008804A9">
        <w:rPr>
          <w:rFonts w:ascii="Times New Roman" w:hAnsi="Times New Roman" w:cs="Times New Roman"/>
        </w:rPr>
        <w:t>Rainfed</w:t>
      </w:r>
      <w:proofErr w:type="spellEnd"/>
      <w:r w:rsidRPr="008804A9">
        <w:rPr>
          <w:rFonts w:ascii="Times New Roman" w:hAnsi="Times New Roman" w:cs="Times New Roman"/>
        </w:rPr>
        <w:t xml:space="preserve"> Rice Areas of Asia.</w:t>
      </w:r>
      <w:proofErr w:type="gramEnd"/>
      <w:r w:rsidRPr="008804A9">
        <w:rPr>
          <w:rFonts w:ascii="Times New Roman" w:hAnsi="Times New Roman" w:cs="Times New Roman"/>
        </w:rPr>
        <w:t xml:space="preserve"> </w:t>
      </w:r>
      <w:proofErr w:type="gramStart"/>
      <w:r w:rsidRPr="008804A9">
        <w:rPr>
          <w:rFonts w:ascii="Times New Roman" w:hAnsi="Times New Roman" w:cs="Times New Roman"/>
        </w:rPr>
        <w:t>SERCA, Policy Brief Series 2011-4.</w:t>
      </w:r>
      <w:proofErr w:type="gramEnd"/>
      <w:r w:rsidRPr="008804A9">
        <w:rPr>
          <w:rFonts w:ascii="Times New Roman" w:hAnsi="Times New Roman" w:cs="Times New Roman"/>
        </w:rPr>
        <w:t xml:space="preserve"> http://searca.org/index.php/policy-briefs/362-improving-food.../download (Accessed October 15, 2013).</w:t>
      </w:r>
    </w:p>
    <w:p w:rsidR="00527C57" w:rsidRPr="008804A9" w:rsidRDefault="00527C57" w:rsidP="008804A9">
      <w:pPr>
        <w:autoSpaceDE w:val="0"/>
        <w:autoSpaceDN w:val="0"/>
        <w:adjustRightInd w:val="0"/>
        <w:spacing w:after="0" w:line="360" w:lineRule="auto"/>
        <w:jc w:val="both"/>
        <w:rPr>
          <w:rFonts w:ascii="Times New Roman" w:hAnsi="Times New Roman" w:cs="Times New Roman"/>
        </w:rPr>
      </w:pPr>
      <w:proofErr w:type="gramStart"/>
      <w:r w:rsidRPr="00AE4560">
        <w:rPr>
          <w:rFonts w:ascii="Times New Roman" w:hAnsi="Times New Roman" w:cs="Times New Roman"/>
          <w:highlight w:val="yellow"/>
        </w:rPr>
        <w:lastRenderedPageBreak/>
        <w:t>Newton, A.C., Johnson, S.N., and Gregory, P.J. (2011).</w:t>
      </w:r>
      <w:proofErr w:type="gramEnd"/>
      <w:r w:rsidRPr="00AE4560">
        <w:rPr>
          <w:rFonts w:ascii="Times New Roman" w:hAnsi="Times New Roman" w:cs="Times New Roman"/>
          <w:highlight w:val="yellow"/>
        </w:rPr>
        <w:t xml:space="preserve"> Implications of climate change for diseases, crop yields and food security. </w:t>
      </w:r>
      <w:proofErr w:type="spellStart"/>
      <w:r w:rsidRPr="00AE4560">
        <w:rPr>
          <w:rFonts w:ascii="Times New Roman" w:hAnsi="Times New Roman" w:cs="Times New Roman"/>
          <w:highlight w:val="yellow"/>
        </w:rPr>
        <w:t>Euphytica</w:t>
      </w:r>
      <w:proofErr w:type="spellEnd"/>
      <w:r w:rsidRPr="00AE4560">
        <w:rPr>
          <w:rFonts w:ascii="Times New Roman" w:hAnsi="Times New Roman" w:cs="Times New Roman"/>
          <w:highlight w:val="yellow"/>
        </w:rPr>
        <w:t xml:space="preserve"> </w:t>
      </w:r>
      <w:r w:rsidRPr="00AE4560">
        <w:rPr>
          <w:rFonts w:ascii="Times New Roman" w:hAnsi="Times New Roman" w:cs="Times New Roman"/>
          <w:i/>
          <w:iCs/>
          <w:highlight w:val="yellow"/>
        </w:rPr>
        <w:t>179</w:t>
      </w:r>
      <w:r w:rsidRPr="00AE4560">
        <w:rPr>
          <w:rFonts w:ascii="Times New Roman" w:hAnsi="Times New Roman" w:cs="Times New Roman"/>
          <w:highlight w:val="yellow"/>
        </w:rPr>
        <w:t xml:space="preserve">, 3–18 </w:t>
      </w:r>
      <w:hyperlink r:id="rId9" w:history="1">
        <w:r w:rsidRPr="00AE4560">
          <w:rPr>
            <w:rStyle w:val="Hyperlink"/>
            <w:rFonts w:ascii="Times New Roman" w:hAnsi="Times New Roman" w:cs="Times New Roman"/>
            <w:sz w:val="22"/>
            <w:szCs w:val="22"/>
            <w:highlight w:val="yellow"/>
          </w:rPr>
          <w:t>http://dx.doi.org/10.1007/s10681-011-0359-4</w:t>
        </w:r>
      </w:hyperlink>
    </w:p>
    <w:p w:rsidR="00527C57" w:rsidRPr="008804A9" w:rsidRDefault="00527C57" w:rsidP="008804A9">
      <w:pPr>
        <w:autoSpaceDE w:val="0"/>
        <w:autoSpaceDN w:val="0"/>
        <w:adjustRightInd w:val="0"/>
        <w:spacing w:after="0" w:line="360" w:lineRule="auto"/>
        <w:jc w:val="both"/>
        <w:rPr>
          <w:rFonts w:ascii="Times New Roman" w:hAnsi="Times New Roman" w:cs="Times New Roman"/>
        </w:rPr>
      </w:pPr>
      <w:proofErr w:type="spellStart"/>
      <w:proofErr w:type="gramStart"/>
      <w:r w:rsidRPr="008804A9">
        <w:rPr>
          <w:rFonts w:ascii="Times New Roman" w:hAnsi="Times New Roman" w:cs="Times New Roman"/>
        </w:rPr>
        <w:t>Grivetti</w:t>
      </w:r>
      <w:proofErr w:type="spellEnd"/>
      <w:r w:rsidRPr="008804A9">
        <w:rPr>
          <w:rFonts w:ascii="Times New Roman" w:hAnsi="Times New Roman" w:cs="Times New Roman"/>
        </w:rPr>
        <w:t>, L.E., and Ogle, B.M. (2000).</w:t>
      </w:r>
      <w:proofErr w:type="gramEnd"/>
      <w:r w:rsidRPr="008804A9">
        <w:rPr>
          <w:rFonts w:ascii="Times New Roman" w:hAnsi="Times New Roman" w:cs="Times New Roman"/>
        </w:rPr>
        <w:t xml:space="preserve"> Value of traditional foods in meeting macro- and micronutrient needs: the wild plant connection. </w:t>
      </w:r>
      <w:proofErr w:type="spellStart"/>
      <w:proofErr w:type="gramStart"/>
      <w:r w:rsidRPr="008804A9">
        <w:rPr>
          <w:rFonts w:ascii="Times New Roman" w:hAnsi="Times New Roman" w:cs="Times New Roman"/>
        </w:rPr>
        <w:t>Nutr</w:t>
      </w:r>
      <w:proofErr w:type="spellEnd"/>
      <w:r w:rsidRPr="008804A9">
        <w:rPr>
          <w:rFonts w:ascii="Times New Roman" w:hAnsi="Times New Roman" w:cs="Times New Roman"/>
        </w:rPr>
        <w:t>.</w:t>
      </w:r>
      <w:proofErr w:type="gramEnd"/>
      <w:r w:rsidRPr="008804A9">
        <w:rPr>
          <w:rFonts w:ascii="Times New Roman" w:hAnsi="Times New Roman" w:cs="Times New Roman"/>
        </w:rPr>
        <w:t xml:space="preserve"> </w:t>
      </w:r>
      <w:proofErr w:type="gramStart"/>
      <w:r w:rsidRPr="008804A9">
        <w:rPr>
          <w:rFonts w:ascii="Times New Roman" w:hAnsi="Times New Roman" w:cs="Times New Roman"/>
        </w:rPr>
        <w:t xml:space="preserve">Res. Rev. </w:t>
      </w:r>
      <w:r w:rsidRPr="008804A9">
        <w:rPr>
          <w:rFonts w:ascii="Times New Roman" w:hAnsi="Times New Roman" w:cs="Times New Roman"/>
          <w:i/>
          <w:iCs/>
        </w:rPr>
        <w:t>13</w:t>
      </w:r>
      <w:r w:rsidRPr="008804A9">
        <w:rPr>
          <w:rFonts w:ascii="Times New Roman" w:hAnsi="Times New Roman" w:cs="Times New Roman"/>
        </w:rPr>
        <w:t>, 31–46 http://dx.doi.org/10.1079/095442200108728990.</w:t>
      </w:r>
      <w:proofErr w:type="gramEnd"/>
      <w:r w:rsidRPr="008804A9">
        <w:rPr>
          <w:rFonts w:ascii="Times New Roman" w:hAnsi="Times New Roman" w:cs="Times New Roman"/>
        </w:rPr>
        <w:t xml:space="preserve"> PubMed</w:t>
      </w:r>
    </w:p>
    <w:p w:rsidR="00527C57" w:rsidRPr="008804A9" w:rsidRDefault="00527C57" w:rsidP="008804A9">
      <w:pPr>
        <w:autoSpaceDE w:val="0"/>
        <w:autoSpaceDN w:val="0"/>
        <w:adjustRightInd w:val="0"/>
        <w:spacing w:after="0" w:line="360" w:lineRule="auto"/>
        <w:jc w:val="both"/>
        <w:rPr>
          <w:rFonts w:ascii="Times New Roman" w:hAnsi="Times New Roman" w:cs="Times New Roman"/>
        </w:rPr>
      </w:pPr>
      <w:proofErr w:type="gramStart"/>
      <w:r w:rsidRPr="008804A9">
        <w:rPr>
          <w:rFonts w:ascii="Times New Roman" w:hAnsi="Times New Roman" w:cs="Times New Roman"/>
        </w:rPr>
        <w:t xml:space="preserve">Smith, I.F., and </w:t>
      </w:r>
      <w:proofErr w:type="spellStart"/>
      <w:r w:rsidRPr="008804A9">
        <w:rPr>
          <w:rFonts w:ascii="Times New Roman" w:hAnsi="Times New Roman" w:cs="Times New Roman"/>
        </w:rPr>
        <w:t>Eyzaguirre</w:t>
      </w:r>
      <w:proofErr w:type="spellEnd"/>
      <w:r w:rsidRPr="008804A9">
        <w:rPr>
          <w:rFonts w:ascii="Times New Roman" w:hAnsi="Times New Roman" w:cs="Times New Roman"/>
        </w:rPr>
        <w:t>, P. (2007).</w:t>
      </w:r>
      <w:proofErr w:type="gramEnd"/>
      <w:r w:rsidRPr="008804A9">
        <w:rPr>
          <w:rFonts w:ascii="Times New Roman" w:hAnsi="Times New Roman" w:cs="Times New Roman"/>
        </w:rPr>
        <w:t xml:space="preserve"> African leafy vegetables: their role in the world health organization’s global fruit and vegetables initiative. </w:t>
      </w:r>
      <w:proofErr w:type="gramStart"/>
      <w:r w:rsidRPr="008804A9">
        <w:rPr>
          <w:rFonts w:ascii="Times New Roman" w:hAnsi="Times New Roman" w:cs="Times New Roman"/>
        </w:rPr>
        <w:t xml:space="preserve">Afr. J. Food Agric. </w:t>
      </w:r>
      <w:proofErr w:type="spellStart"/>
      <w:r w:rsidRPr="008804A9">
        <w:rPr>
          <w:rFonts w:ascii="Times New Roman" w:hAnsi="Times New Roman" w:cs="Times New Roman"/>
        </w:rPr>
        <w:t>Nutr</w:t>
      </w:r>
      <w:proofErr w:type="spellEnd"/>
      <w:r w:rsidRPr="008804A9">
        <w:rPr>
          <w:rFonts w:ascii="Times New Roman" w:hAnsi="Times New Roman" w:cs="Times New Roman"/>
        </w:rPr>
        <w:t>.</w:t>
      </w:r>
      <w:proofErr w:type="gramEnd"/>
      <w:r w:rsidRPr="008804A9">
        <w:rPr>
          <w:rFonts w:ascii="Times New Roman" w:hAnsi="Times New Roman" w:cs="Times New Roman"/>
        </w:rPr>
        <w:t xml:space="preserve"> Dev. </w:t>
      </w:r>
      <w:r w:rsidRPr="008804A9">
        <w:rPr>
          <w:rFonts w:ascii="Times New Roman" w:hAnsi="Times New Roman" w:cs="Times New Roman"/>
          <w:i/>
          <w:iCs/>
        </w:rPr>
        <w:t>7</w:t>
      </w:r>
      <w:r w:rsidRPr="008804A9">
        <w:rPr>
          <w:rFonts w:ascii="Times New Roman" w:hAnsi="Times New Roman" w:cs="Times New Roman"/>
        </w:rPr>
        <w:t>, 1–17.</w:t>
      </w:r>
    </w:p>
    <w:p w:rsidR="00527C57" w:rsidRPr="008804A9" w:rsidRDefault="00527C57" w:rsidP="008804A9">
      <w:pPr>
        <w:autoSpaceDE w:val="0"/>
        <w:autoSpaceDN w:val="0"/>
        <w:adjustRightInd w:val="0"/>
        <w:spacing w:after="0" w:line="360" w:lineRule="auto"/>
        <w:jc w:val="both"/>
        <w:rPr>
          <w:rFonts w:ascii="Times New Roman" w:hAnsi="Times New Roman" w:cs="Times New Roman"/>
        </w:rPr>
      </w:pPr>
      <w:proofErr w:type="gramStart"/>
      <w:r w:rsidRPr="008804A9">
        <w:rPr>
          <w:rFonts w:ascii="Times New Roman" w:hAnsi="Times New Roman" w:cs="Times New Roman"/>
        </w:rPr>
        <w:t xml:space="preserve">Yang, R.-Y., Fischer, S., Hanson, P.M., and </w:t>
      </w:r>
      <w:proofErr w:type="spellStart"/>
      <w:r w:rsidRPr="008804A9">
        <w:rPr>
          <w:rFonts w:ascii="Times New Roman" w:hAnsi="Times New Roman" w:cs="Times New Roman"/>
        </w:rPr>
        <w:t>Keatinge</w:t>
      </w:r>
      <w:proofErr w:type="spellEnd"/>
      <w:r w:rsidRPr="008804A9">
        <w:rPr>
          <w:rFonts w:ascii="Times New Roman" w:hAnsi="Times New Roman" w:cs="Times New Roman"/>
        </w:rPr>
        <w:t>, J.D.H. (2013).</w:t>
      </w:r>
      <w:proofErr w:type="gramEnd"/>
      <w:r w:rsidRPr="008804A9">
        <w:rPr>
          <w:rFonts w:ascii="Times New Roman" w:hAnsi="Times New Roman" w:cs="Times New Roman"/>
        </w:rPr>
        <w:t xml:space="preserve"> Mapping nutritional values of</w:t>
      </w:r>
    </w:p>
    <w:p w:rsidR="00527C57" w:rsidRPr="008804A9" w:rsidRDefault="00527C57" w:rsidP="008804A9">
      <w:pPr>
        <w:autoSpaceDE w:val="0"/>
        <w:autoSpaceDN w:val="0"/>
        <w:adjustRightInd w:val="0"/>
        <w:spacing w:after="0" w:line="360" w:lineRule="auto"/>
        <w:jc w:val="both"/>
        <w:rPr>
          <w:rFonts w:ascii="Times New Roman" w:hAnsi="Times New Roman" w:cs="Times New Roman"/>
        </w:rPr>
      </w:pPr>
      <w:proofErr w:type="gramStart"/>
      <w:r w:rsidRPr="008804A9">
        <w:rPr>
          <w:rFonts w:ascii="Times New Roman" w:hAnsi="Times New Roman" w:cs="Times New Roman"/>
        </w:rPr>
        <w:t>Indigenous vegetables in Africa.</w:t>
      </w:r>
      <w:proofErr w:type="gramEnd"/>
      <w:r w:rsidRPr="008804A9">
        <w:rPr>
          <w:rFonts w:ascii="Times New Roman" w:hAnsi="Times New Roman" w:cs="Times New Roman"/>
        </w:rPr>
        <w:t xml:space="preserve"> In African Natural Plant Products Vol. II: Discoveries and Challenges in Chemistry, Health and Nutrition, ACS Symposium Series 1127, H.R. </w:t>
      </w:r>
      <w:proofErr w:type="spellStart"/>
      <w:r w:rsidRPr="008804A9">
        <w:rPr>
          <w:rFonts w:ascii="Times New Roman" w:hAnsi="Times New Roman" w:cs="Times New Roman"/>
        </w:rPr>
        <w:t>Juliani</w:t>
      </w:r>
      <w:proofErr w:type="spellEnd"/>
      <w:r w:rsidRPr="008804A9">
        <w:rPr>
          <w:rFonts w:ascii="Times New Roman" w:hAnsi="Times New Roman" w:cs="Times New Roman"/>
        </w:rPr>
        <w:t xml:space="preserve">, J. Simon, and C.T. Ho, eds., (Washington, DC, </w:t>
      </w:r>
      <w:proofErr w:type="spellStart"/>
      <w:r w:rsidRPr="008804A9">
        <w:rPr>
          <w:rFonts w:ascii="Times New Roman" w:hAnsi="Times New Roman" w:cs="Times New Roman"/>
        </w:rPr>
        <w:t>USA:American</w:t>
      </w:r>
      <w:proofErr w:type="spellEnd"/>
      <w:r w:rsidRPr="008804A9">
        <w:rPr>
          <w:rFonts w:ascii="Times New Roman" w:hAnsi="Times New Roman" w:cs="Times New Roman"/>
        </w:rPr>
        <w:t xml:space="preserve"> Chemical Society), p.231–254.</w:t>
      </w:r>
    </w:p>
    <w:p w:rsidR="00FC03C3" w:rsidRPr="008804A9" w:rsidRDefault="00FC03C3">
      <w:pPr>
        <w:autoSpaceDE w:val="0"/>
        <w:autoSpaceDN w:val="0"/>
        <w:adjustRightInd w:val="0"/>
        <w:spacing w:after="0" w:line="360" w:lineRule="auto"/>
        <w:jc w:val="both"/>
        <w:rPr>
          <w:rFonts w:ascii="Times New Roman" w:hAnsi="Times New Roman" w:cs="Times New Roman"/>
        </w:rPr>
      </w:pPr>
    </w:p>
    <w:sectPr w:rsidR="00FC03C3" w:rsidRPr="008804A9" w:rsidSect="007C5A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F75" w:rsidRDefault="00721F75" w:rsidP="00244D28">
      <w:pPr>
        <w:spacing w:after="0" w:line="240" w:lineRule="auto"/>
      </w:pPr>
      <w:r>
        <w:separator/>
      </w:r>
    </w:p>
  </w:endnote>
  <w:endnote w:type="continuationSeparator" w:id="0">
    <w:p w:rsidR="00721F75" w:rsidRDefault="00721F75" w:rsidP="0024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F75" w:rsidRDefault="00721F75" w:rsidP="00244D28">
      <w:pPr>
        <w:spacing w:after="0" w:line="240" w:lineRule="auto"/>
      </w:pPr>
      <w:r>
        <w:separator/>
      </w:r>
    </w:p>
  </w:footnote>
  <w:footnote w:type="continuationSeparator" w:id="0">
    <w:p w:rsidR="00721F75" w:rsidRDefault="00721F75" w:rsidP="00244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BDF"/>
    <w:multiLevelType w:val="hybridMultilevel"/>
    <w:tmpl w:val="ACA843A6"/>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7BC6613"/>
    <w:multiLevelType w:val="hybridMultilevel"/>
    <w:tmpl w:val="57B053B2"/>
    <w:lvl w:ilvl="0" w:tplc="4D9EF524">
      <w:start w:val="1"/>
      <w:numFmt w:val="bullet"/>
      <w:lvlText w:val="•"/>
      <w:lvlJc w:val="left"/>
      <w:pPr>
        <w:tabs>
          <w:tab w:val="num" w:pos="720"/>
        </w:tabs>
        <w:ind w:left="720" w:hanging="360"/>
      </w:pPr>
      <w:rPr>
        <w:rFonts w:ascii="Arial" w:hAnsi="Arial" w:hint="default"/>
      </w:rPr>
    </w:lvl>
    <w:lvl w:ilvl="1" w:tplc="F57C3100" w:tentative="1">
      <w:start w:val="1"/>
      <w:numFmt w:val="bullet"/>
      <w:lvlText w:val="•"/>
      <w:lvlJc w:val="left"/>
      <w:pPr>
        <w:tabs>
          <w:tab w:val="num" w:pos="1440"/>
        </w:tabs>
        <w:ind w:left="1440" w:hanging="360"/>
      </w:pPr>
      <w:rPr>
        <w:rFonts w:ascii="Arial" w:hAnsi="Arial" w:hint="default"/>
      </w:rPr>
    </w:lvl>
    <w:lvl w:ilvl="2" w:tplc="3274F5F8" w:tentative="1">
      <w:start w:val="1"/>
      <w:numFmt w:val="bullet"/>
      <w:lvlText w:val="•"/>
      <w:lvlJc w:val="left"/>
      <w:pPr>
        <w:tabs>
          <w:tab w:val="num" w:pos="2160"/>
        </w:tabs>
        <w:ind w:left="2160" w:hanging="360"/>
      </w:pPr>
      <w:rPr>
        <w:rFonts w:ascii="Arial" w:hAnsi="Arial" w:hint="default"/>
      </w:rPr>
    </w:lvl>
    <w:lvl w:ilvl="3" w:tplc="E2F67A76" w:tentative="1">
      <w:start w:val="1"/>
      <w:numFmt w:val="bullet"/>
      <w:lvlText w:val="•"/>
      <w:lvlJc w:val="left"/>
      <w:pPr>
        <w:tabs>
          <w:tab w:val="num" w:pos="2880"/>
        </w:tabs>
        <w:ind w:left="2880" w:hanging="360"/>
      </w:pPr>
      <w:rPr>
        <w:rFonts w:ascii="Arial" w:hAnsi="Arial" w:hint="default"/>
      </w:rPr>
    </w:lvl>
    <w:lvl w:ilvl="4" w:tplc="9E721932" w:tentative="1">
      <w:start w:val="1"/>
      <w:numFmt w:val="bullet"/>
      <w:lvlText w:val="•"/>
      <w:lvlJc w:val="left"/>
      <w:pPr>
        <w:tabs>
          <w:tab w:val="num" w:pos="3600"/>
        </w:tabs>
        <w:ind w:left="3600" w:hanging="360"/>
      </w:pPr>
      <w:rPr>
        <w:rFonts w:ascii="Arial" w:hAnsi="Arial" w:hint="default"/>
      </w:rPr>
    </w:lvl>
    <w:lvl w:ilvl="5" w:tplc="00B20D80" w:tentative="1">
      <w:start w:val="1"/>
      <w:numFmt w:val="bullet"/>
      <w:lvlText w:val="•"/>
      <w:lvlJc w:val="left"/>
      <w:pPr>
        <w:tabs>
          <w:tab w:val="num" w:pos="4320"/>
        </w:tabs>
        <w:ind w:left="4320" w:hanging="360"/>
      </w:pPr>
      <w:rPr>
        <w:rFonts w:ascii="Arial" w:hAnsi="Arial" w:hint="default"/>
      </w:rPr>
    </w:lvl>
    <w:lvl w:ilvl="6" w:tplc="546E7434" w:tentative="1">
      <w:start w:val="1"/>
      <w:numFmt w:val="bullet"/>
      <w:lvlText w:val="•"/>
      <w:lvlJc w:val="left"/>
      <w:pPr>
        <w:tabs>
          <w:tab w:val="num" w:pos="5040"/>
        </w:tabs>
        <w:ind w:left="5040" w:hanging="360"/>
      </w:pPr>
      <w:rPr>
        <w:rFonts w:ascii="Arial" w:hAnsi="Arial" w:hint="default"/>
      </w:rPr>
    </w:lvl>
    <w:lvl w:ilvl="7" w:tplc="70A04896" w:tentative="1">
      <w:start w:val="1"/>
      <w:numFmt w:val="bullet"/>
      <w:lvlText w:val="•"/>
      <w:lvlJc w:val="left"/>
      <w:pPr>
        <w:tabs>
          <w:tab w:val="num" w:pos="5760"/>
        </w:tabs>
        <w:ind w:left="5760" w:hanging="360"/>
      </w:pPr>
      <w:rPr>
        <w:rFonts w:ascii="Arial" w:hAnsi="Arial" w:hint="default"/>
      </w:rPr>
    </w:lvl>
    <w:lvl w:ilvl="8" w:tplc="F2D2E91E" w:tentative="1">
      <w:start w:val="1"/>
      <w:numFmt w:val="bullet"/>
      <w:lvlText w:val="•"/>
      <w:lvlJc w:val="left"/>
      <w:pPr>
        <w:tabs>
          <w:tab w:val="num" w:pos="6480"/>
        </w:tabs>
        <w:ind w:left="6480" w:hanging="360"/>
      </w:pPr>
      <w:rPr>
        <w:rFonts w:ascii="Arial" w:hAnsi="Arial" w:hint="default"/>
      </w:rPr>
    </w:lvl>
  </w:abstractNum>
  <w:abstractNum w:abstractNumId="2">
    <w:nsid w:val="0959397F"/>
    <w:multiLevelType w:val="hybridMultilevel"/>
    <w:tmpl w:val="F168A806"/>
    <w:lvl w:ilvl="0" w:tplc="5F8AC318">
      <w:start w:val="1"/>
      <w:numFmt w:val="bullet"/>
      <w:lvlText w:val="•"/>
      <w:lvlJc w:val="left"/>
      <w:pPr>
        <w:tabs>
          <w:tab w:val="num" w:pos="720"/>
        </w:tabs>
        <w:ind w:left="720" w:hanging="360"/>
      </w:pPr>
      <w:rPr>
        <w:rFonts w:ascii="Arial" w:hAnsi="Arial" w:hint="default"/>
      </w:rPr>
    </w:lvl>
    <w:lvl w:ilvl="1" w:tplc="223E226E" w:tentative="1">
      <w:start w:val="1"/>
      <w:numFmt w:val="bullet"/>
      <w:lvlText w:val="•"/>
      <w:lvlJc w:val="left"/>
      <w:pPr>
        <w:tabs>
          <w:tab w:val="num" w:pos="1440"/>
        </w:tabs>
        <w:ind w:left="1440" w:hanging="360"/>
      </w:pPr>
      <w:rPr>
        <w:rFonts w:ascii="Arial" w:hAnsi="Arial" w:hint="default"/>
      </w:rPr>
    </w:lvl>
    <w:lvl w:ilvl="2" w:tplc="22C8B712" w:tentative="1">
      <w:start w:val="1"/>
      <w:numFmt w:val="bullet"/>
      <w:lvlText w:val="•"/>
      <w:lvlJc w:val="left"/>
      <w:pPr>
        <w:tabs>
          <w:tab w:val="num" w:pos="2160"/>
        </w:tabs>
        <w:ind w:left="2160" w:hanging="360"/>
      </w:pPr>
      <w:rPr>
        <w:rFonts w:ascii="Arial" w:hAnsi="Arial" w:hint="default"/>
      </w:rPr>
    </w:lvl>
    <w:lvl w:ilvl="3" w:tplc="E06C1090" w:tentative="1">
      <w:start w:val="1"/>
      <w:numFmt w:val="bullet"/>
      <w:lvlText w:val="•"/>
      <w:lvlJc w:val="left"/>
      <w:pPr>
        <w:tabs>
          <w:tab w:val="num" w:pos="2880"/>
        </w:tabs>
        <w:ind w:left="2880" w:hanging="360"/>
      </w:pPr>
      <w:rPr>
        <w:rFonts w:ascii="Arial" w:hAnsi="Arial" w:hint="default"/>
      </w:rPr>
    </w:lvl>
    <w:lvl w:ilvl="4" w:tplc="B338F3A4" w:tentative="1">
      <w:start w:val="1"/>
      <w:numFmt w:val="bullet"/>
      <w:lvlText w:val="•"/>
      <w:lvlJc w:val="left"/>
      <w:pPr>
        <w:tabs>
          <w:tab w:val="num" w:pos="3600"/>
        </w:tabs>
        <w:ind w:left="3600" w:hanging="360"/>
      </w:pPr>
      <w:rPr>
        <w:rFonts w:ascii="Arial" w:hAnsi="Arial" w:hint="default"/>
      </w:rPr>
    </w:lvl>
    <w:lvl w:ilvl="5" w:tplc="6EEE4390" w:tentative="1">
      <w:start w:val="1"/>
      <w:numFmt w:val="bullet"/>
      <w:lvlText w:val="•"/>
      <w:lvlJc w:val="left"/>
      <w:pPr>
        <w:tabs>
          <w:tab w:val="num" w:pos="4320"/>
        </w:tabs>
        <w:ind w:left="4320" w:hanging="360"/>
      </w:pPr>
      <w:rPr>
        <w:rFonts w:ascii="Arial" w:hAnsi="Arial" w:hint="default"/>
      </w:rPr>
    </w:lvl>
    <w:lvl w:ilvl="6" w:tplc="6E68EBA0" w:tentative="1">
      <w:start w:val="1"/>
      <w:numFmt w:val="bullet"/>
      <w:lvlText w:val="•"/>
      <w:lvlJc w:val="left"/>
      <w:pPr>
        <w:tabs>
          <w:tab w:val="num" w:pos="5040"/>
        </w:tabs>
        <w:ind w:left="5040" w:hanging="360"/>
      </w:pPr>
      <w:rPr>
        <w:rFonts w:ascii="Arial" w:hAnsi="Arial" w:hint="default"/>
      </w:rPr>
    </w:lvl>
    <w:lvl w:ilvl="7" w:tplc="F7EE22EC" w:tentative="1">
      <w:start w:val="1"/>
      <w:numFmt w:val="bullet"/>
      <w:lvlText w:val="•"/>
      <w:lvlJc w:val="left"/>
      <w:pPr>
        <w:tabs>
          <w:tab w:val="num" w:pos="5760"/>
        </w:tabs>
        <w:ind w:left="5760" w:hanging="360"/>
      </w:pPr>
      <w:rPr>
        <w:rFonts w:ascii="Arial" w:hAnsi="Arial" w:hint="default"/>
      </w:rPr>
    </w:lvl>
    <w:lvl w:ilvl="8" w:tplc="3334AB1C" w:tentative="1">
      <w:start w:val="1"/>
      <w:numFmt w:val="bullet"/>
      <w:lvlText w:val="•"/>
      <w:lvlJc w:val="left"/>
      <w:pPr>
        <w:tabs>
          <w:tab w:val="num" w:pos="6480"/>
        </w:tabs>
        <w:ind w:left="6480" w:hanging="360"/>
      </w:pPr>
      <w:rPr>
        <w:rFonts w:ascii="Arial" w:hAnsi="Arial" w:hint="default"/>
      </w:rPr>
    </w:lvl>
  </w:abstractNum>
  <w:abstractNum w:abstractNumId="3">
    <w:nsid w:val="0ADD5EC8"/>
    <w:multiLevelType w:val="hybridMultilevel"/>
    <w:tmpl w:val="C9AA1C04"/>
    <w:lvl w:ilvl="0" w:tplc="42D2DF6E">
      <w:start w:val="1"/>
      <w:numFmt w:val="bullet"/>
      <w:lvlText w:val="•"/>
      <w:lvlJc w:val="left"/>
      <w:pPr>
        <w:tabs>
          <w:tab w:val="num" w:pos="720"/>
        </w:tabs>
        <w:ind w:left="720" w:hanging="360"/>
      </w:pPr>
      <w:rPr>
        <w:rFonts w:ascii="Arial" w:hAnsi="Arial" w:hint="default"/>
      </w:rPr>
    </w:lvl>
    <w:lvl w:ilvl="1" w:tplc="12B03C66" w:tentative="1">
      <w:start w:val="1"/>
      <w:numFmt w:val="bullet"/>
      <w:lvlText w:val="•"/>
      <w:lvlJc w:val="left"/>
      <w:pPr>
        <w:tabs>
          <w:tab w:val="num" w:pos="1440"/>
        </w:tabs>
        <w:ind w:left="1440" w:hanging="360"/>
      </w:pPr>
      <w:rPr>
        <w:rFonts w:ascii="Arial" w:hAnsi="Arial" w:hint="default"/>
      </w:rPr>
    </w:lvl>
    <w:lvl w:ilvl="2" w:tplc="866C59A6" w:tentative="1">
      <w:start w:val="1"/>
      <w:numFmt w:val="bullet"/>
      <w:lvlText w:val="•"/>
      <w:lvlJc w:val="left"/>
      <w:pPr>
        <w:tabs>
          <w:tab w:val="num" w:pos="2160"/>
        </w:tabs>
        <w:ind w:left="2160" w:hanging="360"/>
      </w:pPr>
      <w:rPr>
        <w:rFonts w:ascii="Arial" w:hAnsi="Arial" w:hint="default"/>
      </w:rPr>
    </w:lvl>
    <w:lvl w:ilvl="3" w:tplc="CBBA33A8" w:tentative="1">
      <w:start w:val="1"/>
      <w:numFmt w:val="bullet"/>
      <w:lvlText w:val="•"/>
      <w:lvlJc w:val="left"/>
      <w:pPr>
        <w:tabs>
          <w:tab w:val="num" w:pos="2880"/>
        </w:tabs>
        <w:ind w:left="2880" w:hanging="360"/>
      </w:pPr>
      <w:rPr>
        <w:rFonts w:ascii="Arial" w:hAnsi="Arial" w:hint="default"/>
      </w:rPr>
    </w:lvl>
    <w:lvl w:ilvl="4" w:tplc="3B0EEF62" w:tentative="1">
      <w:start w:val="1"/>
      <w:numFmt w:val="bullet"/>
      <w:lvlText w:val="•"/>
      <w:lvlJc w:val="left"/>
      <w:pPr>
        <w:tabs>
          <w:tab w:val="num" w:pos="3600"/>
        </w:tabs>
        <w:ind w:left="3600" w:hanging="360"/>
      </w:pPr>
      <w:rPr>
        <w:rFonts w:ascii="Arial" w:hAnsi="Arial" w:hint="default"/>
      </w:rPr>
    </w:lvl>
    <w:lvl w:ilvl="5" w:tplc="409C33D4" w:tentative="1">
      <w:start w:val="1"/>
      <w:numFmt w:val="bullet"/>
      <w:lvlText w:val="•"/>
      <w:lvlJc w:val="left"/>
      <w:pPr>
        <w:tabs>
          <w:tab w:val="num" w:pos="4320"/>
        </w:tabs>
        <w:ind w:left="4320" w:hanging="360"/>
      </w:pPr>
      <w:rPr>
        <w:rFonts w:ascii="Arial" w:hAnsi="Arial" w:hint="default"/>
      </w:rPr>
    </w:lvl>
    <w:lvl w:ilvl="6" w:tplc="CD4A4014" w:tentative="1">
      <w:start w:val="1"/>
      <w:numFmt w:val="bullet"/>
      <w:lvlText w:val="•"/>
      <w:lvlJc w:val="left"/>
      <w:pPr>
        <w:tabs>
          <w:tab w:val="num" w:pos="5040"/>
        </w:tabs>
        <w:ind w:left="5040" w:hanging="360"/>
      </w:pPr>
      <w:rPr>
        <w:rFonts w:ascii="Arial" w:hAnsi="Arial" w:hint="default"/>
      </w:rPr>
    </w:lvl>
    <w:lvl w:ilvl="7" w:tplc="BF5809D0" w:tentative="1">
      <w:start w:val="1"/>
      <w:numFmt w:val="bullet"/>
      <w:lvlText w:val="•"/>
      <w:lvlJc w:val="left"/>
      <w:pPr>
        <w:tabs>
          <w:tab w:val="num" w:pos="5760"/>
        </w:tabs>
        <w:ind w:left="5760" w:hanging="360"/>
      </w:pPr>
      <w:rPr>
        <w:rFonts w:ascii="Arial" w:hAnsi="Arial" w:hint="default"/>
      </w:rPr>
    </w:lvl>
    <w:lvl w:ilvl="8" w:tplc="ACEEDB08" w:tentative="1">
      <w:start w:val="1"/>
      <w:numFmt w:val="bullet"/>
      <w:lvlText w:val="•"/>
      <w:lvlJc w:val="left"/>
      <w:pPr>
        <w:tabs>
          <w:tab w:val="num" w:pos="6480"/>
        </w:tabs>
        <w:ind w:left="6480" w:hanging="360"/>
      </w:pPr>
      <w:rPr>
        <w:rFonts w:ascii="Arial" w:hAnsi="Arial" w:hint="default"/>
      </w:rPr>
    </w:lvl>
  </w:abstractNum>
  <w:abstractNum w:abstractNumId="4">
    <w:nsid w:val="11CE450C"/>
    <w:multiLevelType w:val="hybridMultilevel"/>
    <w:tmpl w:val="552E5782"/>
    <w:lvl w:ilvl="0" w:tplc="AF3AE41C">
      <w:start w:val="1"/>
      <w:numFmt w:val="bullet"/>
      <w:lvlText w:val="•"/>
      <w:lvlJc w:val="left"/>
      <w:pPr>
        <w:tabs>
          <w:tab w:val="num" w:pos="720"/>
        </w:tabs>
        <w:ind w:left="720" w:hanging="360"/>
      </w:pPr>
      <w:rPr>
        <w:rFonts w:ascii="Arial" w:hAnsi="Arial" w:hint="default"/>
      </w:rPr>
    </w:lvl>
    <w:lvl w:ilvl="1" w:tplc="ADCE529E" w:tentative="1">
      <w:start w:val="1"/>
      <w:numFmt w:val="bullet"/>
      <w:lvlText w:val="•"/>
      <w:lvlJc w:val="left"/>
      <w:pPr>
        <w:tabs>
          <w:tab w:val="num" w:pos="1440"/>
        </w:tabs>
        <w:ind w:left="1440" w:hanging="360"/>
      </w:pPr>
      <w:rPr>
        <w:rFonts w:ascii="Arial" w:hAnsi="Arial" w:hint="default"/>
      </w:rPr>
    </w:lvl>
    <w:lvl w:ilvl="2" w:tplc="D862BD52" w:tentative="1">
      <w:start w:val="1"/>
      <w:numFmt w:val="bullet"/>
      <w:lvlText w:val="•"/>
      <w:lvlJc w:val="left"/>
      <w:pPr>
        <w:tabs>
          <w:tab w:val="num" w:pos="2160"/>
        </w:tabs>
        <w:ind w:left="2160" w:hanging="360"/>
      </w:pPr>
      <w:rPr>
        <w:rFonts w:ascii="Arial" w:hAnsi="Arial" w:hint="default"/>
      </w:rPr>
    </w:lvl>
    <w:lvl w:ilvl="3" w:tplc="A386B378" w:tentative="1">
      <w:start w:val="1"/>
      <w:numFmt w:val="bullet"/>
      <w:lvlText w:val="•"/>
      <w:lvlJc w:val="left"/>
      <w:pPr>
        <w:tabs>
          <w:tab w:val="num" w:pos="2880"/>
        </w:tabs>
        <w:ind w:left="2880" w:hanging="360"/>
      </w:pPr>
      <w:rPr>
        <w:rFonts w:ascii="Arial" w:hAnsi="Arial" w:hint="default"/>
      </w:rPr>
    </w:lvl>
    <w:lvl w:ilvl="4" w:tplc="9C284D94" w:tentative="1">
      <w:start w:val="1"/>
      <w:numFmt w:val="bullet"/>
      <w:lvlText w:val="•"/>
      <w:lvlJc w:val="left"/>
      <w:pPr>
        <w:tabs>
          <w:tab w:val="num" w:pos="3600"/>
        </w:tabs>
        <w:ind w:left="3600" w:hanging="360"/>
      </w:pPr>
      <w:rPr>
        <w:rFonts w:ascii="Arial" w:hAnsi="Arial" w:hint="default"/>
      </w:rPr>
    </w:lvl>
    <w:lvl w:ilvl="5" w:tplc="AAC83BF8" w:tentative="1">
      <w:start w:val="1"/>
      <w:numFmt w:val="bullet"/>
      <w:lvlText w:val="•"/>
      <w:lvlJc w:val="left"/>
      <w:pPr>
        <w:tabs>
          <w:tab w:val="num" w:pos="4320"/>
        </w:tabs>
        <w:ind w:left="4320" w:hanging="360"/>
      </w:pPr>
      <w:rPr>
        <w:rFonts w:ascii="Arial" w:hAnsi="Arial" w:hint="default"/>
      </w:rPr>
    </w:lvl>
    <w:lvl w:ilvl="6" w:tplc="0E1244F2" w:tentative="1">
      <w:start w:val="1"/>
      <w:numFmt w:val="bullet"/>
      <w:lvlText w:val="•"/>
      <w:lvlJc w:val="left"/>
      <w:pPr>
        <w:tabs>
          <w:tab w:val="num" w:pos="5040"/>
        </w:tabs>
        <w:ind w:left="5040" w:hanging="360"/>
      </w:pPr>
      <w:rPr>
        <w:rFonts w:ascii="Arial" w:hAnsi="Arial" w:hint="default"/>
      </w:rPr>
    </w:lvl>
    <w:lvl w:ilvl="7" w:tplc="8BAE0D46" w:tentative="1">
      <w:start w:val="1"/>
      <w:numFmt w:val="bullet"/>
      <w:lvlText w:val="•"/>
      <w:lvlJc w:val="left"/>
      <w:pPr>
        <w:tabs>
          <w:tab w:val="num" w:pos="5760"/>
        </w:tabs>
        <w:ind w:left="5760" w:hanging="360"/>
      </w:pPr>
      <w:rPr>
        <w:rFonts w:ascii="Arial" w:hAnsi="Arial" w:hint="default"/>
      </w:rPr>
    </w:lvl>
    <w:lvl w:ilvl="8" w:tplc="AE045E16" w:tentative="1">
      <w:start w:val="1"/>
      <w:numFmt w:val="bullet"/>
      <w:lvlText w:val="•"/>
      <w:lvlJc w:val="left"/>
      <w:pPr>
        <w:tabs>
          <w:tab w:val="num" w:pos="6480"/>
        </w:tabs>
        <w:ind w:left="6480" w:hanging="360"/>
      </w:pPr>
      <w:rPr>
        <w:rFonts w:ascii="Arial" w:hAnsi="Arial" w:hint="default"/>
      </w:rPr>
    </w:lvl>
  </w:abstractNum>
  <w:abstractNum w:abstractNumId="5">
    <w:nsid w:val="16700512"/>
    <w:multiLevelType w:val="hybridMultilevel"/>
    <w:tmpl w:val="5B043E90"/>
    <w:lvl w:ilvl="0" w:tplc="854E78F4">
      <w:start w:val="1"/>
      <w:numFmt w:val="bullet"/>
      <w:lvlText w:val="•"/>
      <w:lvlJc w:val="left"/>
      <w:pPr>
        <w:tabs>
          <w:tab w:val="num" w:pos="720"/>
        </w:tabs>
        <w:ind w:left="720" w:hanging="360"/>
      </w:pPr>
      <w:rPr>
        <w:rFonts w:ascii="Arial" w:hAnsi="Arial" w:hint="default"/>
      </w:rPr>
    </w:lvl>
    <w:lvl w:ilvl="1" w:tplc="BBD08AF2" w:tentative="1">
      <w:start w:val="1"/>
      <w:numFmt w:val="bullet"/>
      <w:lvlText w:val="•"/>
      <w:lvlJc w:val="left"/>
      <w:pPr>
        <w:tabs>
          <w:tab w:val="num" w:pos="1440"/>
        </w:tabs>
        <w:ind w:left="1440" w:hanging="360"/>
      </w:pPr>
      <w:rPr>
        <w:rFonts w:ascii="Arial" w:hAnsi="Arial" w:hint="default"/>
      </w:rPr>
    </w:lvl>
    <w:lvl w:ilvl="2" w:tplc="0700D6AA" w:tentative="1">
      <w:start w:val="1"/>
      <w:numFmt w:val="bullet"/>
      <w:lvlText w:val="•"/>
      <w:lvlJc w:val="left"/>
      <w:pPr>
        <w:tabs>
          <w:tab w:val="num" w:pos="2160"/>
        </w:tabs>
        <w:ind w:left="2160" w:hanging="360"/>
      </w:pPr>
      <w:rPr>
        <w:rFonts w:ascii="Arial" w:hAnsi="Arial" w:hint="default"/>
      </w:rPr>
    </w:lvl>
    <w:lvl w:ilvl="3" w:tplc="B87E37BE" w:tentative="1">
      <w:start w:val="1"/>
      <w:numFmt w:val="bullet"/>
      <w:lvlText w:val="•"/>
      <w:lvlJc w:val="left"/>
      <w:pPr>
        <w:tabs>
          <w:tab w:val="num" w:pos="2880"/>
        </w:tabs>
        <w:ind w:left="2880" w:hanging="360"/>
      </w:pPr>
      <w:rPr>
        <w:rFonts w:ascii="Arial" w:hAnsi="Arial" w:hint="default"/>
      </w:rPr>
    </w:lvl>
    <w:lvl w:ilvl="4" w:tplc="F212243A" w:tentative="1">
      <w:start w:val="1"/>
      <w:numFmt w:val="bullet"/>
      <w:lvlText w:val="•"/>
      <w:lvlJc w:val="left"/>
      <w:pPr>
        <w:tabs>
          <w:tab w:val="num" w:pos="3600"/>
        </w:tabs>
        <w:ind w:left="3600" w:hanging="360"/>
      </w:pPr>
      <w:rPr>
        <w:rFonts w:ascii="Arial" w:hAnsi="Arial" w:hint="default"/>
      </w:rPr>
    </w:lvl>
    <w:lvl w:ilvl="5" w:tplc="0B681224" w:tentative="1">
      <w:start w:val="1"/>
      <w:numFmt w:val="bullet"/>
      <w:lvlText w:val="•"/>
      <w:lvlJc w:val="left"/>
      <w:pPr>
        <w:tabs>
          <w:tab w:val="num" w:pos="4320"/>
        </w:tabs>
        <w:ind w:left="4320" w:hanging="360"/>
      </w:pPr>
      <w:rPr>
        <w:rFonts w:ascii="Arial" w:hAnsi="Arial" w:hint="default"/>
      </w:rPr>
    </w:lvl>
    <w:lvl w:ilvl="6" w:tplc="300A6DDC" w:tentative="1">
      <w:start w:val="1"/>
      <w:numFmt w:val="bullet"/>
      <w:lvlText w:val="•"/>
      <w:lvlJc w:val="left"/>
      <w:pPr>
        <w:tabs>
          <w:tab w:val="num" w:pos="5040"/>
        </w:tabs>
        <w:ind w:left="5040" w:hanging="360"/>
      </w:pPr>
      <w:rPr>
        <w:rFonts w:ascii="Arial" w:hAnsi="Arial" w:hint="default"/>
      </w:rPr>
    </w:lvl>
    <w:lvl w:ilvl="7" w:tplc="2F1CC890" w:tentative="1">
      <w:start w:val="1"/>
      <w:numFmt w:val="bullet"/>
      <w:lvlText w:val="•"/>
      <w:lvlJc w:val="left"/>
      <w:pPr>
        <w:tabs>
          <w:tab w:val="num" w:pos="5760"/>
        </w:tabs>
        <w:ind w:left="5760" w:hanging="360"/>
      </w:pPr>
      <w:rPr>
        <w:rFonts w:ascii="Arial" w:hAnsi="Arial" w:hint="default"/>
      </w:rPr>
    </w:lvl>
    <w:lvl w:ilvl="8" w:tplc="F3F224EC" w:tentative="1">
      <w:start w:val="1"/>
      <w:numFmt w:val="bullet"/>
      <w:lvlText w:val="•"/>
      <w:lvlJc w:val="left"/>
      <w:pPr>
        <w:tabs>
          <w:tab w:val="num" w:pos="6480"/>
        </w:tabs>
        <w:ind w:left="6480" w:hanging="360"/>
      </w:pPr>
      <w:rPr>
        <w:rFonts w:ascii="Arial" w:hAnsi="Arial" w:hint="default"/>
      </w:rPr>
    </w:lvl>
  </w:abstractNum>
  <w:abstractNum w:abstractNumId="6">
    <w:nsid w:val="175D09F1"/>
    <w:multiLevelType w:val="hybridMultilevel"/>
    <w:tmpl w:val="0F00BF8E"/>
    <w:lvl w:ilvl="0" w:tplc="5868F672">
      <w:start w:val="1"/>
      <w:numFmt w:val="bullet"/>
      <w:lvlText w:val="•"/>
      <w:lvlJc w:val="left"/>
      <w:pPr>
        <w:tabs>
          <w:tab w:val="num" w:pos="720"/>
        </w:tabs>
        <w:ind w:left="720" w:hanging="360"/>
      </w:pPr>
      <w:rPr>
        <w:rFonts w:ascii="Arial" w:hAnsi="Arial" w:hint="default"/>
      </w:rPr>
    </w:lvl>
    <w:lvl w:ilvl="1" w:tplc="056EC85E" w:tentative="1">
      <w:start w:val="1"/>
      <w:numFmt w:val="bullet"/>
      <w:lvlText w:val="•"/>
      <w:lvlJc w:val="left"/>
      <w:pPr>
        <w:tabs>
          <w:tab w:val="num" w:pos="1440"/>
        </w:tabs>
        <w:ind w:left="1440" w:hanging="360"/>
      </w:pPr>
      <w:rPr>
        <w:rFonts w:ascii="Arial" w:hAnsi="Arial" w:hint="default"/>
      </w:rPr>
    </w:lvl>
    <w:lvl w:ilvl="2" w:tplc="5B6466E0" w:tentative="1">
      <w:start w:val="1"/>
      <w:numFmt w:val="bullet"/>
      <w:lvlText w:val="•"/>
      <w:lvlJc w:val="left"/>
      <w:pPr>
        <w:tabs>
          <w:tab w:val="num" w:pos="2160"/>
        </w:tabs>
        <w:ind w:left="2160" w:hanging="360"/>
      </w:pPr>
      <w:rPr>
        <w:rFonts w:ascii="Arial" w:hAnsi="Arial" w:hint="default"/>
      </w:rPr>
    </w:lvl>
    <w:lvl w:ilvl="3" w:tplc="40820ED4" w:tentative="1">
      <w:start w:val="1"/>
      <w:numFmt w:val="bullet"/>
      <w:lvlText w:val="•"/>
      <w:lvlJc w:val="left"/>
      <w:pPr>
        <w:tabs>
          <w:tab w:val="num" w:pos="2880"/>
        </w:tabs>
        <w:ind w:left="2880" w:hanging="360"/>
      </w:pPr>
      <w:rPr>
        <w:rFonts w:ascii="Arial" w:hAnsi="Arial" w:hint="default"/>
      </w:rPr>
    </w:lvl>
    <w:lvl w:ilvl="4" w:tplc="4F84D58E" w:tentative="1">
      <w:start w:val="1"/>
      <w:numFmt w:val="bullet"/>
      <w:lvlText w:val="•"/>
      <w:lvlJc w:val="left"/>
      <w:pPr>
        <w:tabs>
          <w:tab w:val="num" w:pos="3600"/>
        </w:tabs>
        <w:ind w:left="3600" w:hanging="360"/>
      </w:pPr>
      <w:rPr>
        <w:rFonts w:ascii="Arial" w:hAnsi="Arial" w:hint="default"/>
      </w:rPr>
    </w:lvl>
    <w:lvl w:ilvl="5" w:tplc="2CB8E246" w:tentative="1">
      <w:start w:val="1"/>
      <w:numFmt w:val="bullet"/>
      <w:lvlText w:val="•"/>
      <w:lvlJc w:val="left"/>
      <w:pPr>
        <w:tabs>
          <w:tab w:val="num" w:pos="4320"/>
        </w:tabs>
        <w:ind w:left="4320" w:hanging="360"/>
      </w:pPr>
      <w:rPr>
        <w:rFonts w:ascii="Arial" w:hAnsi="Arial" w:hint="default"/>
      </w:rPr>
    </w:lvl>
    <w:lvl w:ilvl="6" w:tplc="2A849718" w:tentative="1">
      <w:start w:val="1"/>
      <w:numFmt w:val="bullet"/>
      <w:lvlText w:val="•"/>
      <w:lvlJc w:val="left"/>
      <w:pPr>
        <w:tabs>
          <w:tab w:val="num" w:pos="5040"/>
        </w:tabs>
        <w:ind w:left="5040" w:hanging="360"/>
      </w:pPr>
      <w:rPr>
        <w:rFonts w:ascii="Arial" w:hAnsi="Arial" w:hint="default"/>
      </w:rPr>
    </w:lvl>
    <w:lvl w:ilvl="7" w:tplc="1BAE2A8C" w:tentative="1">
      <w:start w:val="1"/>
      <w:numFmt w:val="bullet"/>
      <w:lvlText w:val="•"/>
      <w:lvlJc w:val="left"/>
      <w:pPr>
        <w:tabs>
          <w:tab w:val="num" w:pos="5760"/>
        </w:tabs>
        <w:ind w:left="5760" w:hanging="360"/>
      </w:pPr>
      <w:rPr>
        <w:rFonts w:ascii="Arial" w:hAnsi="Arial" w:hint="default"/>
      </w:rPr>
    </w:lvl>
    <w:lvl w:ilvl="8" w:tplc="A68010FC" w:tentative="1">
      <w:start w:val="1"/>
      <w:numFmt w:val="bullet"/>
      <w:lvlText w:val="•"/>
      <w:lvlJc w:val="left"/>
      <w:pPr>
        <w:tabs>
          <w:tab w:val="num" w:pos="6480"/>
        </w:tabs>
        <w:ind w:left="6480" w:hanging="360"/>
      </w:pPr>
      <w:rPr>
        <w:rFonts w:ascii="Arial" w:hAnsi="Arial" w:hint="default"/>
      </w:rPr>
    </w:lvl>
  </w:abstractNum>
  <w:abstractNum w:abstractNumId="7">
    <w:nsid w:val="22606D2D"/>
    <w:multiLevelType w:val="hybridMultilevel"/>
    <w:tmpl w:val="68F8563A"/>
    <w:lvl w:ilvl="0" w:tplc="5A04C380">
      <w:start w:val="1"/>
      <w:numFmt w:val="bullet"/>
      <w:lvlText w:val="•"/>
      <w:lvlJc w:val="left"/>
      <w:pPr>
        <w:tabs>
          <w:tab w:val="num" w:pos="720"/>
        </w:tabs>
        <w:ind w:left="720" w:hanging="360"/>
      </w:pPr>
      <w:rPr>
        <w:rFonts w:ascii="Arial" w:hAnsi="Arial" w:hint="default"/>
      </w:rPr>
    </w:lvl>
    <w:lvl w:ilvl="1" w:tplc="91AC0D54" w:tentative="1">
      <w:start w:val="1"/>
      <w:numFmt w:val="bullet"/>
      <w:lvlText w:val="•"/>
      <w:lvlJc w:val="left"/>
      <w:pPr>
        <w:tabs>
          <w:tab w:val="num" w:pos="1440"/>
        </w:tabs>
        <w:ind w:left="1440" w:hanging="360"/>
      </w:pPr>
      <w:rPr>
        <w:rFonts w:ascii="Arial" w:hAnsi="Arial" w:hint="default"/>
      </w:rPr>
    </w:lvl>
    <w:lvl w:ilvl="2" w:tplc="A86A9758" w:tentative="1">
      <w:start w:val="1"/>
      <w:numFmt w:val="bullet"/>
      <w:lvlText w:val="•"/>
      <w:lvlJc w:val="left"/>
      <w:pPr>
        <w:tabs>
          <w:tab w:val="num" w:pos="2160"/>
        </w:tabs>
        <w:ind w:left="2160" w:hanging="360"/>
      </w:pPr>
      <w:rPr>
        <w:rFonts w:ascii="Arial" w:hAnsi="Arial" w:hint="default"/>
      </w:rPr>
    </w:lvl>
    <w:lvl w:ilvl="3" w:tplc="B2E23AEC" w:tentative="1">
      <w:start w:val="1"/>
      <w:numFmt w:val="bullet"/>
      <w:lvlText w:val="•"/>
      <w:lvlJc w:val="left"/>
      <w:pPr>
        <w:tabs>
          <w:tab w:val="num" w:pos="2880"/>
        </w:tabs>
        <w:ind w:left="2880" w:hanging="360"/>
      </w:pPr>
      <w:rPr>
        <w:rFonts w:ascii="Arial" w:hAnsi="Arial" w:hint="default"/>
      </w:rPr>
    </w:lvl>
    <w:lvl w:ilvl="4" w:tplc="C32CFE5A" w:tentative="1">
      <w:start w:val="1"/>
      <w:numFmt w:val="bullet"/>
      <w:lvlText w:val="•"/>
      <w:lvlJc w:val="left"/>
      <w:pPr>
        <w:tabs>
          <w:tab w:val="num" w:pos="3600"/>
        </w:tabs>
        <w:ind w:left="3600" w:hanging="360"/>
      </w:pPr>
      <w:rPr>
        <w:rFonts w:ascii="Arial" w:hAnsi="Arial" w:hint="default"/>
      </w:rPr>
    </w:lvl>
    <w:lvl w:ilvl="5" w:tplc="4E826452" w:tentative="1">
      <w:start w:val="1"/>
      <w:numFmt w:val="bullet"/>
      <w:lvlText w:val="•"/>
      <w:lvlJc w:val="left"/>
      <w:pPr>
        <w:tabs>
          <w:tab w:val="num" w:pos="4320"/>
        </w:tabs>
        <w:ind w:left="4320" w:hanging="360"/>
      </w:pPr>
      <w:rPr>
        <w:rFonts w:ascii="Arial" w:hAnsi="Arial" w:hint="default"/>
      </w:rPr>
    </w:lvl>
    <w:lvl w:ilvl="6" w:tplc="20B411AC" w:tentative="1">
      <w:start w:val="1"/>
      <w:numFmt w:val="bullet"/>
      <w:lvlText w:val="•"/>
      <w:lvlJc w:val="left"/>
      <w:pPr>
        <w:tabs>
          <w:tab w:val="num" w:pos="5040"/>
        </w:tabs>
        <w:ind w:left="5040" w:hanging="360"/>
      </w:pPr>
      <w:rPr>
        <w:rFonts w:ascii="Arial" w:hAnsi="Arial" w:hint="default"/>
      </w:rPr>
    </w:lvl>
    <w:lvl w:ilvl="7" w:tplc="3DC63192" w:tentative="1">
      <w:start w:val="1"/>
      <w:numFmt w:val="bullet"/>
      <w:lvlText w:val="•"/>
      <w:lvlJc w:val="left"/>
      <w:pPr>
        <w:tabs>
          <w:tab w:val="num" w:pos="5760"/>
        </w:tabs>
        <w:ind w:left="5760" w:hanging="360"/>
      </w:pPr>
      <w:rPr>
        <w:rFonts w:ascii="Arial" w:hAnsi="Arial" w:hint="default"/>
      </w:rPr>
    </w:lvl>
    <w:lvl w:ilvl="8" w:tplc="15EE8DAC" w:tentative="1">
      <w:start w:val="1"/>
      <w:numFmt w:val="bullet"/>
      <w:lvlText w:val="•"/>
      <w:lvlJc w:val="left"/>
      <w:pPr>
        <w:tabs>
          <w:tab w:val="num" w:pos="6480"/>
        </w:tabs>
        <w:ind w:left="6480" w:hanging="360"/>
      </w:pPr>
      <w:rPr>
        <w:rFonts w:ascii="Arial" w:hAnsi="Arial" w:hint="default"/>
      </w:rPr>
    </w:lvl>
  </w:abstractNum>
  <w:abstractNum w:abstractNumId="8">
    <w:nsid w:val="349858CA"/>
    <w:multiLevelType w:val="hybridMultilevel"/>
    <w:tmpl w:val="EB92CA68"/>
    <w:lvl w:ilvl="0" w:tplc="77CAF8D8">
      <w:start w:val="1"/>
      <w:numFmt w:val="bullet"/>
      <w:lvlText w:val="•"/>
      <w:lvlJc w:val="left"/>
      <w:pPr>
        <w:tabs>
          <w:tab w:val="num" w:pos="720"/>
        </w:tabs>
        <w:ind w:left="720" w:hanging="360"/>
      </w:pPr>
      <w:rPr>
        <w:rFonts w:ascii="Arial" w:hAnsi="Arial" w:hint="default"/>
      </w:rPr>
    </w:lvl>
    <w:lvl w:ilvl="1" w:tplc="08F62610" w:tentative="1">
      <w:start w:val="1"/>
      <w:numFmt w:val="bullet"/>
      <w:lvlText w:val="•"/>
      <w:lvlJc w:val="left"/>
      <w:pPr>
        <w:tabs>
          <w:tab w:val="num" w:pos="1440"/>
        </w:tabs>
        <w:ind w:left="1440" w:hanging="360"/>
      </w:pPr>
      <w:rPr>
        <w:rFonts w:ascii="Arial" w:hAnsi="Arial" w:hint="default"/>
      </w:rPr>
    </w:lvl>
    <w:lvl w:ilvl="2" w:tplc="A614ED74" w:tentative="1">
      <w:start w:val="1"/>
      <w:numFmt w:val="bullet"/>
      <w:lvlText w:val="•"/>
      <w:lvlJc w:val="left"/>
      <w:pPr>
        <w:tabs>
          <w:tab w:val="num" w:pos="2160"/>
        </w:tabs>
        <w:ind w:left="2160" w:hanging="360"/>
      </w:pPr>
      <w:rPr>
        <w:rFonts w:ascii="Arial" w:hAnsi="Arial" w:hint="default"/>
      </w:rPr>
    </w:lvl>
    <w:lvl w:ilvl="3" w:tplc="0E2E4298" w:tentative="1">
      <w:start w:val="1"/>
      <w:numFmt w:val="bullet"/>
      <w:lvlText w:val="•"/>
      <w:lvlJc w:val="left"/>
      <w:pPr>
        <w:tabs>
          <w:tab w:val="num" w:pos="2880"/>
        </w:tabs>
        <w:ind w:left="2880" w:hanging="360"/>
      </w:pPr>
      <w:rPr>
        <w:rFonts w:ascii="Arial" w:hAnsi="Arial" w:hint="default"/>
      </w:rPr>
    </w:lvl>
    <w:lvl w:ilvl="4" w:tplc="15DC2060" w:tentative="1">
      <w:start w:val="1"/>
      <w:numFmt w:val="bullet"/>
      <w:lvlText w:val="•"/>
      <w:lvlJc w:val="left"/>
      <w:pPr>
        <w:tabs>
          <w:tab w:val="num" w:pos="3600"/>
        </w:tabs>
        <w:ind w:left="3600" w:hanging="360"/>
      </w:pPr>
      <w:rPr>
        <w:rFonts w:ascii="Arial" w:hAnsi="Arial" w:hint="default"/>
      </w:rPr>
    </w:lvl>
    <w:lvl w:ilvl="5" w:tplc="8514EED2" w:tentative="1">
      <w:start w:val="1"/>
      <w:numFmt w:val="bullet"/>
      <w:lvlText w:val="•"/>
      <w:lvlJc w:val="left"/>
      <w:pPr>
        <w:tabs>
          <w:tab w:val="num" w:pos="4320"/>
        </w:tabs>
        <w:ind w:left="4320" w:hanging="360"/>
      </w:pPr>
      <w:rPr>
        <w:rFonts w:ascii="Arial" w:hAnsi="Arial" w:hint="default"/>
      </w:rPr>
    </w:lvl>
    <w:lvl w:ilvl="6" w:tplc="81CE3B20" w:tentative="1">
      <w:start w:val="1"/>
      <w:numFmt w:val="bullet"/>
      <w:lvlText w:val="•"/>
      <w:lvlJc w:val="left"/>
      <w:pPr>
        <w:tabs>
          <w:tab w:val="num" w:pos="5040"/>
        </w:tabs>
        <w:ind w:left="5040" w:hanging="360"/>
      </w:pPr>
      <w:rPr>
        <w:rFonts w:ascii="Arial" w:hAnsi="Arial" w:hint="default"/>
      </w:rPr>
    </w:lvl>
    <w:lvl w:ilvl="7" w:tplc="B328AE44" w:tentative="1">
      <w:start w:val="1"/>
      <w:numFmt w:val="bullet"/>
      <w:lvlText w:val="•"/>
      <w:lvlJc w:val="left"/>
      <w:pPr>
        <w:tabs>
          <w:tab w:val="num" w:pos="5760"/>
        </w:tabs>
        <w:ind w:left="5760" w:hanging="360"/>
      </w:pPr>
      <w:rPr>
        <w:rFonts w:ascii="Arial" w:hAnsi="Arial" w:hint="default"/>
      </w:rPr>
    </w:lvl>
    <w:lvl w:ilvl="8" w:tplc="EB1E8C94" w:tentative="1">
      <w:start w:val="1"/>
      <w:numFmt w:val="bullet"/>
      <w:lvlText w:val="•"/>
      <w:lvlJc w:val="left"/>
      <w:pPr>
        <w:tabs>
          <w:tab w:val="num" w:pos="6480"/>
        </w:tabs>
        <w:ind w:left="6480" w:hanging="360"/>
      </w:pPr>
      <w:rPr>
        <w:rFonts w:ascii="Arial" w:hAnsi="Arial" w:hint="default"/>
      </w:rPr>
    </w:lvl>
  </w:abstractNum>
  <w:abstractNum w:abstractNumId="9">
    <w:nsid w:val="413B23D0"/>
    <w:multiLevelType w:val="hybridMultilevel"/>
    <w:tmpl w:val="52C4B0EC"/>
    <w:lvl w:ilvl="0" w:tplc="DA14D692">
      <w:start w:val="1"/>
      <w:numFmt w:val="bullet"/>
      <w:lvlText w:val="•"/>
      <w:lvlJc w:val="left"/>
      <w:pPr>
        <w:tabs>
          <w:tab w:val="num" w:pos="720"/>
        </w:tabs>
        <w:ind w:left="720" w:hanging="360"/>
      </w:pPr>
      <w:rPr>
        <w:rFonts w:ascii="Arial" w:hAnsi="Arial" w:hint="default"/>
      </w:rPr>
    </w:lvl>
    <w:lvl w:ilvl="1" w:tplc="5964C664" w:tentative="1">
      <w:start w:val="1"/>
      <w:numFmt w:val="bullet"/>
      <w:lvlText w:val="•"/>
      <w:lvlJc w:val="left"/>
      <w:pPr>
        <w:tabs>
          <w:tab w:val="num" w:pos="1440"/>
        </w:tabs>
        <w:ind w:left="1440" w:hanging="360"/>
      </w:pPr>
      <w:rPr>
        <w:rFonts w:ascii="Arial" w:hAnsi="Arial" w:hint="default"/>
      </w:rPr>
    </w:lvl>
    <w:lvl w:ilvl="2" w:tplc="70D4F870" w:tentative="1">
      <w:start w:val="1"/>
      <w:numFmt w:val="bullet"/>
      <w:lvlText w:val="•"/>
      <w:lvlJc w:val="left"/>
      <w:pPr>
        <w:tabs>
          <w:tab w:val="num" w:pos="2160"/>
        </w:tabs>
        <w:ind w:left="2160" w:hanging="360"/>
      </w:pPr>
      <w:rPr>
        <w:rFonts w:ascii="Arial" w:hAnsi="Arial" w:hint="default"/>
      </w:rPr>
    </w:lvl>
    <w:lvl w:ilvl="3" w:tplc="7908A8F8" w:tentative="1">
      <w:start w:val="1"/>
      <w:numFmt w:val="bullet"/>
      <w:lvlText w:val="•"/>
      <w:lvlJc w:val="left"/>
      <w:pPr>
        <w:tabs>
          <w:tab w:val="num" w:pos="2880"/>
        </w:tabs>
        <w:ind w:left="2880" w:hanging="360"/>
      </w:pPr>
      <w:rPr>
        <w:rFonts w:ascii="Arial" w:hAnsi="Arial" w:hint="default"/>
      </w:rPr>
    </w:lvl>
    <w:lvl w:ilvl="4" w:tplc="AE081B0A" w:tentative="1">
      <w:start w:val="1"/>
      <w:numFmt w:val="bullet"/>
      <w:lvlText w:val="•"/>
      <w:lvlJc w:val="left"/>
      <w:pPr>
        <w:tabs>
          <w:tab w:val="num" w:pos="3600"/>
        </w:tabs>
        <w:ind w:left="3600" w:hanging="360"/>
      </w:pPr>
      <w:rPr>
        <w:rFonts w:ascii="Arial" w:hAnsi="Arial" w:hint="default"/>
      </w:rPr>
    </w:lvl>
    <w:lvl w:ilvl="5" w:tplc="99DE81BA" w:tentative="1">
      <w:start w:val="1"/>
      <w:numFmt w:val="bullet"/>
      <w:lvlText w:val="•"/>
      <w:lvlJc w:val="left"/>
      <w:pPr>
        <w:tabs>
          <w:tab w:val="num" w:pos="4320"/>
        </w:tabs>
        <w:ind w:left="4320" w:hanging="360"/>
      </w:pPr>
      <w:rPr>
        <w:rFonts w:ascii="Arial" w:hAnsi="Arial" w:hint="default"/>
      </w:rPr>
    </w:lvl>
    <w:lvl w:ilvl="6" w:tplc="478EA17E" w:tentative="1">
      <w:start w:val="1"/>
      <w:numFmt w:val="bullet"/>
      <w:lvlText w:val="•"/>
      <w:lvlJc w:val="left"/>
      <w:pPr>
        <w:tabs>
          <w:tab w:val="num" w:pos="5040"/>
        </w:tabs>
        <w:ind w:left="5040" w:hanging="360"/>
      </w:pPr>
      <w:rPr>
        <w:rFonts w:ascii="Arial" w:hAnsi="Arial" w:hint="default"/>
      </w:rPr>
    </w:lvl>
    <w:lvl w:ilvl="7" w:tplc="F8AC993A" w:tentative="1">
      <w:start w:val="1"/>
      <w:numFmt w:val="bullet"/>
      <w:lvlText w:val="•"/>
      <w:lvlJc w:val="left"/>
      <w:pPr>
        <w:tabs>
          <w:tab w:val="num" w:pos="5760"/>
        </w:tabs>
        <w:ind w:left="5760" w:hanging="360"/>
      </w:pPr>
      <w:rPr>
        <w:rFonts w:ascii="Arial" w:hAnsi="Arial" w:hint="default"/>
      </w:rPr>
    </w:lvl>
    <w:lvl w:ilvl="8" w:tplc="D39C99A6" w:tentative="1">
      <w:start w:val="1"/>
      <w:numFmt w:val="bullet"/>
      <w:lvlText w:val="•"/>
      <w:lvlJc w:val="left"/>
      <w:pPr>
        <w:tabs>
          <w:tab w:val="num" w:pos="6480"/>
        </w:tabs>
        <w:ind w:left="6480" w:hanging="360"/>
      </w:pPr>
      <w:rPr>
        <w:rFonts w:ascii="Arial" w:hAnsi="Arial" w:hint="default"/>
      </w:rPr>
    </w:lvl>
  </w:abstractNum>
  <w:abstractNum w:abstractNumId="10">
    <w:nsid w:val="481A586E"/>
    <w:multiLevelType w:val="hybridMultilevel"/>
    <w:tmpl w:val="875C3EAA"/>
    <w:lvl w:ilvl="0" w:tplc="89DC572C">
      <w:start w:val="1"/>
      <w:numFmt w:val="bullet"/>
      <w:lvlText w:val="•"/>
      <w:lvlJc w:val="left"/>
      <w:pPr>
        <w:tabs>
          <w:tab w:val="num" w:pos="720"/>
        </w:tabs>
        <w:ind w:left="720" w:hanging="360"/>
      </w:pPr>
      <w:rPr>
        <w:rFonts w:ascii="Arial" w:hAnsi="Arial" w:hint="default"/>
      </w:rPr>
    </w:lvl>
    <w:lvl w:ilvl="1" w:tplc="8C3EA2AA" w:tentative="1">
      <w:start w:val="1"/>
      <w:numFmt w:val="bullet"/>
      <w:lvlText w:val="•"/>
      <w:lvlJc w:val="left"/>
      <w:pPr>
        <w:tabs>
          <w:tab w:val="num" w:pos="1440"/>
        </w:tabs>
        <w:ind w:left="1440" w:hanging="360"/>
      </w:pPr>
      <w:rPr>
        <w:rFonts w:ascii="Arial" w:hAnsi="Arial" w:hint="default"/>
      </w:rPr>
    </w:lvl>
    <w:lvl w:ilvl="2" w:tplc="C7DE15E8">
      <w:start w:val="1"/>
      <w:numFmt w:val="decimal"/>
      <w:lvlText w:val="%3."/>
      <w:lvlJc w:val="left"/>
      <w:pPr>
        <w:tabs>
          <w:tab w:val="num" w:pos="2160"/>
        </w:tabs>
        <w:ind w:left="2160" w:hanging="360"/>
      </w:pPr>
    </w:lvl>
    <w:lvl w:ilvl="3" w:tplc="EE9A1890" w:tentative="1">
      <w:start w:val="1"/>
      <w:numFmt w:val="bullet"/>
      <w:lvlText w:val="•"/>
      <w:lvlJc w:val="left"/>
      <w:pPr>
        <w:tabs>
          <w:tab w:val="num" w:pos="2880"/>
        </w:tabs>
        <w:ind w:left="2880" w:hanging="360"/>
      </w:pPr>
      <w:rPr>
        <w:rFonts w:ascii="Arial" w:hAnsi="Arial" w:hint="default"/>
      </w:rPr>
    </w:lvl>
    <w:lvl w:ilvl="4" w:tplc="AE1A9C94" w:tentative="1">
      <w:start w:val="1"/>
      <w:numFmt w:val="bullet"/>
      <w:lvlText w:val="•"/>
      <w:lvlJc w:val="left"/>
      <w:pPr>
        <w:tabs>
          <w:tab w:val="num" w:pos="3600"/>
        </w:tabs>
        <w:ind w:left="3600" w:hanging="360"/>
      </w:pPr>
      <w:rPr>
        <w:rFonts w:ascii="Arial" w:hAnsi="Arial" w:hint="default"/>
      </w:rPr>
    </w:lvl>
    <w:lvl w:ilvl="5" w:tplc="68CA7F34" w:tentative="1">
      <w:start w:val="1"/>
      <w:numFmt w:val="bullet"/>
      <w:lvlText w:val="•"/>
      <w:lvlJc w:val="left"/>
      <w:pPr>
        <w:tabs>
          <w:tab w:val="num" w:pos="4320"/>
        </w:tabs>
        <w:ind w:left="4320" w:hanging="360"/>
      </w:pPr>
      <w:rPr>
        <w:rFonts w:ascii="Arial" w:hAnsi="Arial" w:hint="default"/>
      </w:rPr>
    </w:lvl>
    <w:lvl w:ilvl="6" w:tplc="5CD029D4" w:tentative="1">
      <w:start w:val="1"/>
      <w:numFmt w:val="bullet"/>
      <w:lvlText w:val="•"/>
      <w:lvlJc w:val="left"/>
      <w:pPr>
        <w:tabs>
          <w:tab w:val="num" w:pos="5040"/>
        </w:tabs>
        <w:ind w:left="5040" w:hanging="360"/>
      </w:pPr>
      <w:rPr>
        <w:rFonts w:ascii="Arial" w:hAnsi="Arial" w:hint="default"/>
      </w:rPr>
    </w:lvl>
    <w:lvl w:ilvl="7" w:tplc="234A369E" w:tentative="1">
      <w:start w:val="1"/>
      <w:numFmt w:val="bullet"/>
      <w:lvlText w:val="•"/>
      <w:lvlJc w:val="left"/>
      <w:pPr>
        <w:tabs>
          <w:tab w:val="num" w:pos="5760"/>
        </w:tabs>
        <w:ind w:left="5760" w:hanging="360"/>
      </w:pPr>
      <w:rPr>
        <w:rFonts w:ascii="Arial" w:hAnsi="Arial" w:hint="default"/>
      </w:rPr>
    </w:lvl>
    <w:lvl w:ilvl="8" w:tplc="B0C29866" w:tentative="1">
      <w:start w:val="1"/>
      <w:numFmt w:val="bullet"/>
      <w:lvlText w:val="•"/>
      <w:lvlJc w:val="left"/>
      <w:pPr>
        <w:tabs>
          <w:tab w:val="num" w:pos="6480"/>
        </w:tabs>
        <w:ind w:left="6480" w:hanging="360"/>
      </w:pPr>
      <w:rPr>
        <w:rFonts w:ascii="Arial" w:hAnsi="Arial" w:hint="default"/>
      </w:rPr>
    </w:lvl>
  </w:abstractNum>
  <w:abstractNum w:abstractNumId="11">
    <w:nsid w:val="49A467FC"/>
    <w:multiLevelType w:val="hybridMultilevel"/>
    <w:tmpl w:val="F36AEA50"/>
    <w:lvl w:ilvl="0" w:tplc="8C2E4078">
      <w:start w:val="1"/>
      <w:numFmt w:val="bullet"/>
      <w:lvlText w:val="•"/>
      <w:lvlJc w:val="left"/>
      <w:pPr>
        <w:tabs>
          <w:tab w:val="num" w:pos="720"/>
        </w:tabs>
        <w:ind w:left="720" w:hanging="360"/>
      </w:pPr>
      <w:rPr>
        <w:rFonts w:ascii="Arial" w:hAnsi="Arial" w:hint="default"/>
      </w:rPr>
    </w:lvl>
    <w:lvl w:ilvl="1" w:tplc="8A44F260" w:tentative="1">
      <w:start w:val="1"/>
      <w:numFmt w:val="bullet"/>
      <w:lvlText w:val="•"/>
      <w:lvlJc w:val="left"/>
      <w:pPr>
        <w:tabs>
          <w:tab w:val="num" w:pos="1440"/>
        </w:tabs>
        <w:ind w:left="1440" w:hanging="360"/>
      </w:pPr>
      <w:rPr>
        <w:rFonts w:ascii="Arial" w:hAnsi="Arial" w:hint="default"/>
      </w:rPr>
    </w:lvl>
    <w:lvl w:ilvl="2" w:tplc="FE4E898C" w:tentative="1">
      <w:start w:val="1"/>
      <w:numFmt w:val="bullet"/>
      <w:lvlText w:val="•"/>
      <w:lvlJc w:val="left"/>
      <w:pPr>
        <w:tabs>
          <w:tab w:val="num" w:pos="2160"/>
        </w:tabs>
        <w:ind w:left="2160" w:hanging="360"/>
      </w:pPr>
      <w:rPr>
        <w:rFonts w:ascii="Arial" w:hAnsi="Arial" w:hint="default"/>
      </w:rPr>
    </w:lvl>
    <w:lvl w:ilvl="3" w:tplc="5C160D0E" w:tentative="1">
      <w:start w:val="1"/>
      <w:numFmt w:val="bullet"/>
      <w:lvlText w:val="•"/>
      <w:lvlJc w:val="left"/>
      <w:pPr>
        <w:tabs>
          <w:tab w:val="num" w:pos="2880"/>
        </w:tabs>
        <w:ind w:left="2880" w:hanging="360"/>
      </w:pPr>
      <w:rPr>
        <w:rFonts w:ascii="Arial" w:hAnsi="Arial" w:hint="default"/>
      </w:rPr>
    </w:lvl>
    <w:lvl w:ilvl="4" w:tplc="3E50FE44" w:tentative="1">
      <w:start w:val="1"/>
      <w:numFmt w:val="bullet"/>
      <w:lvlText w:val="•"/>
      <w:lvlJc w:val="left"/>
      <w:pPr>
        <w:tabs>
          <w:tab w:val="num" w:pos="3600"/>
        </w:tabs>
        <w:ind w:left="3600" w:hanging="360"/>
      </w:pPr>
      <w:rPr>
        <w:rFonts w:ascii="Arial" w:hAnsi="Arial" w:hint="default"/>
      </w:rPr>
    </w:lvl>
    <w:lvl w:ilvl="5" w:tplc="022CB918" w:tentative="1">
      <w:start w:val="1"/>
      <w:numFmt w:val="bullet"/>
      <w:lvlText w:val="•"/>
      <w:lvlJc w:val="left"/>
      <w:pPr>
        <w:tabs>
          <w:tab w:val="num" w:pos="4320"/>
        </w:tabs>
        <w:ind w:left="4320" w:hanging="360"/>
      </w:pPr>
      <w:rPr>
        <w:rFonts w:ascii="Arial" w:hAnsi="Arial" w:hint="default"/>
      </w:rPr>
    </w:lvl>
    <w:lvl w:ilvl="6" w:tplc="552011EC" w:tentative="1">
      <w:start w:val="1"/>
      <w:numFmt w:val="bullet"/>
      <w:lvlText w:val="•"/>
      <w:lvlJc w:val="left"/>
      <w:pPr>
        <w:tabs>
          <w:tab w:val="num" w:pos="5040"/>
        </w:tabs>
        <w:ind w:left="5040" w:hanging="360"/>
      </w:pPr>
      <w:rPr>
        <w:rFonts w:ascii="Arial" w:hAnsi="Arial" w:hint="default"/>
      </w:rPr>
    </w:lvl>
    <w:lvl w:ilvl="7" w:tplc="FD425A9A" w:tentative="1">
      <w:start w:val="1"/>
      <w:numFmt w:val="bullet"/>
      <w:lvlText w:val="•"/>
      <w:lvlJc w:val="left"/>
      <w:pPr>
        <w:tabs>
          <w:tab w:val="num" w:pos="5760"/>
        </w:tabs>
        <w:ind w:left="5760" w:hanging="360"/>
      </w:pPr>
      <w:rPr>
        <w:rFonts w:ascii="Arial" w:hAnsi="Arial" w:hint="default"/>
      </w:rPr>
    </w:lvl>
    <w:lvl w:ilvl="8" w:tplc="25F2223C" w:tentative="1">
      <w:start w:val="1"/>
      <w:numFmt w:val="bullet"/>
      <w:lvlText w:val="•"/>
      <w:lvlJc w:val="left"/>
      <w:pPr>
        <w:tabs>
          <w:tab w:val="num" w:pos="6480"/>
        </w:tabs>
        <w:ind w:left="6480" w:hanging="360"/>
      </w:pPr>
      <w:rPr>
        <w:rFonts w:ascii="Arial" w:hAnsi="Arial" w:hint="default"/>
      </w:rPr>
    </w:lvl>
  </w:abstractNum>
  <w:abstractNum w:abstractNumId="12">
    <w:nsid w:val="50E22203"/>
    <w:multiLevelType w:val="hybridMultilevel"/>
    <w:tmpl w:val="049AC728"/>
    <w:lvl w:ilvl="0" w:tplc="C3A061DE">
      <w:start w:val="1"/>
      <w:numFmt w:val="bullet"/>
      <w:lvlText w:val="•"/>
      <w:lvlJc w:val="left"/>
      <w:pPr>
        <w:tabs>
          <w:tab w:val="num" w:pos="720"/>
        </w:tabs>
        <w:ind w:left="720" w:hanging="360"/>
      </w:pPr>
      <w:rPr>
        <w:rFonts w:ascii="Arial" w:hAnsi="Arial" w:hint="default"/>
      </w:rPr>
    </w:lvl>
    <w:lvl w:ilvl="1" w:tplc="FB40939C" w:tentative="1">
      <w:start w:val="1"/>
      <w:numFmt w:val="bullet"/>
      <w:lvlText w:val="•"/>
      <w:lvlJc w:val="left"/>
      <w:pPr>
        <w:tabs>
          <w:tab w:val="num" w:pos="1440"/>
        </w:tabs>
        <w:ind w:left="1440" w:hanging="360"/>
      </w:pPr>
      <w:rPr>
        <w:rFonts w:ascii="Arial" w:hAnsi="Arial" w:hint="default"/>
      </w:rPr>
    </w:lvl>
    <w:lvl w:ilvl="2" w:tplc="0409000F">
      <w:start w:val="1"/>
      <w:numFmt w:val="decimal"/>
      <w:lvlText w:val="%3."/>
      <w:lvlJc w:val="left"/>
      <w:pPr>
        <w:tabs>
          <w:tab w:val="num" w:pos="2160"/>
        </w:tabs>
        <w:ind w:left="2160" w:hanging="360"/>
      </w:pPr>
      <w:rPr>
        <w:rFonts w:hint="default"/>
      </w:rPr>
    </w:lvl>
    <w:lvl w:ilvl="3" w:tplc="C08AE590" w:tentative="1">
      <w:start w:val="1"/>
      <w:numFmt w:val="bullet"/>
      <w:lvlText w:val="•"/>
      <w:lvlJc w:val="left"/>
      <w:pPr>
        <w:tabs>
          <w:tab w:val="num" w:pos="2880"/>
        </w:tabs>
        <w:ind w:left="2880" w:hanging="360"/>
      </w:pPr>
      <w:rPr>
        <w:rFonts w:ascii="Arial" w:hAnsi="Arial" w:hint="default"/>
      </w:rPr>
    </w:lvl>
    <w:lvl w:ilvl="4" w:tplc="88CA0C82" w:tentative="1">
      <w:start w:val="1"/>
      <w:numFmt w:val="bullet"/>
      <w:lvlText w:val="•"/>
      <w:lvlJc w:val="left"/>
      <w:pPr>
        <w:tabs>
          <w:tab w:val="num" w:pos="3600"/>
        </w:tabs>
        <w:ind w:left="3600" w:hanging="360"/>
      </w:pPr>
      <w:rPr>
        <w:rFonts w:ascii="Arial" w:hAnsi="Arial" w:hint="default"/>
      </w:rPr>
    </w:lvl>
    <w:lvl w:ilvl="5" w:tplc="136454E2" w:tentative="1">
      <w:start w:val="1"/>
      <w:numFmt w:val="bullet"/>
      <w:lvlText w:val="•"/>
      <w:lvlJc w:val="left"/>
      <w:pPr>
        <w:tabs>
          <w:tab w:val="num" w:pos="4320"/>
        </w:tabs>
        <w:ind w:left="4320" w:hanging="360"/>
      </w:pPr>
      <w:rPr>
        <w:rFonts w:ascii="Arial" w:hAnsi="Arial" w:hint="default"/>
      </w:rPr>
    </w:lvl>
    <w:lvl w:ilvl="6" w:tplc="E710E7EA" w:tentative="1">
      <w:start w:val="1"/>
      <w:numFmt w:val="bullet"/>
      <w:lvlText w:val="•"/>
      <w:lvlJc w:val="left"/>
      <w:pPr>
        <w:tabs>
          <w:tab w:val="num" w:pos="5040"/>
        </w:tabs>
        <w:ind w:left="5040" w:hanging="360"/>
      </w:pPr>
      <w:rPr>
        <w:rFonts w:ascii="Arial" w:hAnsi="Arial" w:hint="default"/>
      </w:rPr>
    </w:lvl>
    <w:lvl w:ilvl="7" w:tplc="8730AB6A" w:tentative="1">
      <w:start w:val="1"/>
      <w:numFmt w:val="bullet"/>
      <w:lvlText w:val="•"/>
      <w:lvlJc w:val="left"/>
      <w:pPr>
        <w:tabs>
          <w:tab w:val="num" w:pos="5760"/>
        </w:tabs>
        <w:ind w:left="5760" w:hanging="360"/>
      </w:pPr>
      <w:rPr>
        <w:rFonts w:ascii="Arial" w:hAnsi="Arial" w:hint="default"/>
      </w:rPr>
    </w:lvl>
    <w:lvl w:ilvl="8" w:tplc="70BC6564" w:tentative="1">
      <w:start w:val="1"/>
      <w:numFmt w:val="bullet"/>
      <w:lvlText w:val="•"/>
      <w:lvlJc w:val="left"/>
      <w:pPr>
        <w:tabs>
          <w:tab w:val="num" w:pos="6480"/>
        </w:tabs>
        <w:ind w:left="6480" w:hanging="360"/>
      </w:pPr>
      <w:rPr>
        <w:rFonts w:ascii="Arial" w:hAnsi="Arial" w:hint="default"/>
      </w:rPr>
    </w:lvl>
  </w:abstractNum>
  <w:abstractNum w:abstractNumId="13">
    <w:nsid w:val="52AF4295"/>
    <w:multiLevelType w:val="hybridMultilevel"/>
    <w:tmpl w:val="FDDC74CC"/>
    <w:lvl w:ilvl="0" w:tplc="1EF4D130">
      <w:start w:val="1"/>
      <w:numFmt w:val="bullet"/>
      <w:lvlText w:val="•"/>
      <w:lvlJc w:val="left"/>
      <w:pPr>
        <w:tabs>
          <w:tab w:val="num" w:pos="720"/>
        </w:tabs>
        <w:ind w:left="720" w:hanging="360"/>
      </w:pPr>
      <w:rPr>
        <w:rFonts w:ascii="Arial" w:hAnsi="Arial" w:hint="default"/>
      </w:rPr>
    </w:lvl>
    <w:lvl w:ilvl="1" w:tplc="C408E6C6" w:tentative="1">
      <w:start w:val="1"/>
      <w:numFmt w:val="bullet"/>
      <w:lvlText w:val="•"/>
      <w:lvlJc w:val="left"/>
      <w:pPr>
        <w:tabs>
          <w:tab w:val="num" w:pos="1440"/>
        </w:tabs>
        <w:ind w:left="1440" w:hanging="360"/>
      </w:pPr>
      <w:rPr>
        <w:rFonts w:ascii="Arial" w:hAnsi="Arial" w:hint="default"/>
      </w:rPr>
    </w:lvl>
    <w:lvl w:ilvl="2" w:tplc="BE9AB956" w:tentative="1">
      <w:start w:val="1"/>
      <w:numFmt w:val="bullet"/>
      <w:lvlText w:val="•"/>
      <w:lvlJc w:val="left"/>
      <w:pPr>
        <w:tabs>
          <w:tab w:val="num" w:pos="2160"/>
        </w:tabs>
        <w:ind w:left="2160" w:hanging="360"/>
      </w:pPr>
      <w:rPr>
        <w:rFonts w:ascii="Arial" w:hAnsi="Arial" w:hint="default"/>
      </w:rPr>
    </w:lvl>
    <w:lvl w:ilvl="3" w:tplc="BA7CA55A" w:tentative="1">
      <w:start w:val="1"/>
      <w:numFmt w:val="bullet"/>
      <w:lvlText w:val="•"/>
      <w:lvlJc w:val="left"/>
      <w:pPr>
        <w:tabs>
          <w:tab w:val="num" w:pos="2880"/>
        </w:tabs>
        <w:ind w:left="2880" w:hanging="360"/>
      </w:pPr>
      <w:rPr>
        <w:rFonts w:ascii="Arial" w:hAnsi="Arial" w:hint="default"/>
      </w:rPr>
    </w:lvl>
    <w:lvl w:ilvl="4" w:tplc="0E28634C" w:tentative="1">
      <w:start w:val="1"/>
      <w:numFmt w:val="bullet"/>
      <w:lvlText w:val="•"/>
      <w:lvlJc w:val="left"/>
      <w:pPr>
        <w:tabs>
          <w:tab w:val="num" w:pos="3600"/>
        </w:tabs>
        <w:ind w:left="3600" w:hanging="360"/>
      </w:pPr>
      <w:rPr>
        <w:rFonts w:ascii="Arial" w:hAnsi="Arial" w:hint="default"/>
      </w:rPr>
    </w:lvl>
    <w:lvl w:ilvl="5" w:tplc="C8EC7F6E" w:tentative="1">
      <w:start w:val="1"/>
      <w:numFmt w:val="bullet"/>
      <w:lvlText w:val="•"/>
      <w:lvlJc w:val="left"/>
      <w:pPr>
        <w:tabs>
          <w:tab w:val="num" w:pos="4320"/>
        </w:tabs>
        <w:ind w:left="4320" w:hanging="360"/>
      </w:pPr>
      <w:rPr>
        <w:rFonts w:ascii="Arial" w:hAnsi="Arial" w:hint="default"/>
      </w:rPr>
    </w:lvl>
    <w:lvl w:ilvl="6" w:tplc="094E484A" w:tentative="1">
      <w:start w:val="1"/>
      <w:numFmt w:val="bullet"/>
      <w:lvlText w:val="•"/>
      <w:lvlJc w:val="left"/>
      <w:pPr>
        <w:tabs>
          <w:tab w:val="num" w:pos="5040"/>
        </w:tabs>
        <w:ind w:left="5040" w:hanging="360"/>
      </w:pPr>
      <w:rPr>
        <w:rFonts w:ascii="Arial" w:hAnsi="Arial" w:hint="default"/>
      </w:rPr>
    </w:lvl>
    <w:lvl w:ilvl="7" w:tplc="C9FC7964" w:tentative="1">
      <w:start w:val="1"/>
      <w:numFmt w:val="bullet"/>
      <w:lvlText w:val="•"/>
      <w:lvlJc w:val="left"/>
      <w:pPr>
        <w:tabs>
          <w:tab w:val="num" w:pos="5760"/>
        </w:tabs>
        <w:ind w:left="5760" w:hanging="360"/>
      </w:pPr>
      <w:rPr>
        <w:rFonts w:ascii="Arial" w:hAnsi="Arial" w:hint="default"/>
      </w:rPr>
    </w:lvl>
    <w:lvl w:ilvl="8" w:tplc="591C142E" w:tentative="1">
      <w:start w:val="1"/>
      <w:numFmt w:val="bullet"/>
      <w:lvlText w:val="•"/>
      <w:lvlJc w:val="left"/>
      <w:pPr>
        <w:tabs>
          <w:tab w:val="num" w:pos="6480"/>
        </w:tabs>
        <w:ind w:left="6480" w:hanging="360"/>
      </w:pPr>
      <w:rPr>
        <w:rFonts w:ascii="Arial" w:hAnsi="Arial" w:hint="default"/>
      </w:rPr>
    </w:lvl>
  </w:abstractNum>
  <w:abstractNum w:abstractNumId="14">
    <w:nsid w:val="5C450500"/>
    <w:multiLevelType w:val="hybridMultilevel"/>
    <w:tmpl w:val="ED66FDE6"/>
    <w:lvl w:ilvl="0" w:tplc="14265E02">
      <w:start w:val="1"/>
      <w:numFmt w:val="bullet"/>
      <w:lvlText w:val="•"/>
      <w:lvlJc w:val="left"/>
      <w:pPr>
        <w:tabs>
          <w:tab w:val="num" w:pos="720"/>
        </w:tabs>
        <w:ind w:left="720" w:hanging="360"/>
      </w:pPr>
      <w:rPr>
        <w:rFonts w:ascii="Arial" w:hAnsi="Arial" w:hint="default"/>
      </w:rPr>
    </w:lvl>
    <w:lvl w:ilvl="1" w:tplc="E7FA287A" w:tentative="1">
      <w:start w:val="1"/>
      <w:numFmt w:val="bullet"/>
      <w:lvlText w:val="•"/>
      <w:lvlJc w:val="left"/>
      <w:pPr>
        <w:tabs>
          <w:tab w:val="num" w:pos="1440"/>
        </w:tabs>
        <w:ind w:left="1440" w:hanging="360"/>
      </w:pPr>
      <w:rPr>
        <w:rFonts w:ascii="Arial" w:hAnsi="Arial" w:hint="default"/>
      </w:rPr>
    </w:lvl>
    <w:lvl w:ilvl="2" w:tplc="1AD23866" w:tentative="1">
      <w:start w:val="1"/>
      <w:numFmt w:val="bullet"/>
      <w:lvlText w:val="•"/>
      <w:lvlJc w:val="left"/>
      <w:pPr>
        <w:tabs>
          <w:tab w:val="num" w:pos="2160"/>
        </w:tabs>
        <w:ind w:left="2160" w:hanging="360"/>
      </w:pPr>
      <w:rPr>
        <w:rFonts w:ascii="Arial" w:hAnsi="Arial" w:hint="default"/>
      </w:rPr>
    </w:lvl>
    <w:lvl w:ilvl="3" w:tplc="EA404826" w:tentative="1">
      <w:start w:val="1"/>
      <w:numFmt w:val="bullet"/>
      <w:lvlText w:val="•"/>
      <w:lvlJc w:val="left"/>
      <w:pPr>
        <w:tabs>
          <w:tab w:val="num" w:pos="2880"/>
        </w:tabs>
        <w:ind w:left="2880" w:hanging="360"/>
      </w:pPr>
      <w:rPr>
        <w:rFonts w:ascii="Arial" w:hAnsi="Arial" w:hint="default"/>
      </w:rPr>
    </w:lvl>
    <w:lvl w:ilvl="4" w:tplc="6172B3D2" w:tentative="1">
      <w:start w:val="1"/>
      <w:numFmt w:val="bullet"/>
      <w:lvlText w:val="•"/>
      <w:lvlJc w:val="left"/>
      <w:pPr>
        <w:tabs>
          <w:tab w:val="num" w:pos="3600"/>
        </w:tabs>
        <w:ind w:left="3600" w:hanging="360"/>
      </w:pPr>
      <w:rPr>
        <w:rFonts w:ascii="Arial" w:hAnsi="Arial" w:hint="default"/>
      </w:rPr>
    </w:lvl>
    <w:lvl w:ilvl="5" w:tplc="22C082C8" w:tentative="1">
      <w:start w:val="1"/>
      <w:numFmt w:val="bullet"/>
      <w:lvlText w:val="•"/>
      <w:lvlJc w:val="left"/>
      <w:pPr>
        <w:tabs>
          <w:tab w:val="num" w:pos="4320"/>
        </w:tabs>
        <w:ind w:left="4320" w:hanging="360"/>
      </w:pPr>
      <w:rPr>
        <w:rFonts w:ascii="Arial" w:hAnsi="Arial" w:hint="default"/>
      </w:rPr>
    </w:lvl>
    <w:lvl w:ilvl="6" w:tplc="AB78B380" w:tentative="1">
      <w:start w:val="1"/>
      <w:numFmt w:val="bullet"/>
      <w:lvlText w:val="•"/>
      <w:lvlJc w:val="left"/>
      <w:pPr>
        <w:tabs>
          <w:tab w:val="num" w:pos="5040"/>
        </w:tabs>
        <w:ind w:left="5040" w:hanging="360"/>
      </w:pPr>
      <w:rPr>
        <w:rFonts w:ascii="Arial" w:hAnsi="Arial" w:hint="default"/>
      </w:rPr>
    </w:lvl>
    <w:lvl w:ilvl="7" w:tplc="E794B188" w:tentative="1">
      <w:start w:val="1"/>
      <w:numFmt w:val="bullet"/>
      <w:lvlText w:val="•"/>
      <w:lvlJc w:val="left"/>
      <w:pPr>
        <w:tabs>
          <w:tab w:val="num" w:pos="5760"/>
        </w:tabs>
        <w:ind w:left="5760" w:hanging="360"/>
      </w:pPr>
      <w:rPr>
        <w:rFonts w:ascii="Arial" w:hAnsi="Arial" w:hint="default"/>
      </w:rPr>
    </w:lvl>
    <w:lvl w:ilvl="8" w:tplc="23B2BDF0" w:tentative="1">
      <w:start w:val="1"/>
      <w:numFmt w:val="bullet"/>
      <w:lvlText w:val="•"/>
      <w:lvlJc w:val="left"/>
      <w:pPr>
        <w:tabs>
          <w:tab w:val="num" w:pos="6480"/>
        </w:tabs>
        <w:ind w:left="6480" w:hanging="360"/>
      </w:pPr>
      <w:rPr>
        <w:rFonts w:ascii="Arial" w:hAnsi="Arial" w:hint="default"/>
      </w:rPr>
    </w:lvl>
  </w:abstractNum>
  <w:abstractNum w:abstractNumId="15">
    <w:nsid w:val="6E8834A6"/>
    <w:multiLevelType w:val="hybridMultilevel"/>
    <w:tmpl w:val="0BA4E6BE"/>
    <w:lvl w:ilvl="0" w:tplc="8E7EE982">
      <w:start w:val="1"/>
      <w:numFmt w:val="bullet"/>
      <w:lvlText w:val="•"/>
      <w:lvlJc w:val="left"/>
      <w:pPr>
        <w:tabs>
          <w:tab w:val="num" w:pos="720"/>
        </w:tabs>
        <w:ind w:left="720" w:hanging="360"/>
      </w:pPr>
      <w:rPr>
        <w:rFonts w:ascii="Arial" w:hAnsi="Arial" w:hint="default"/>
      </w:rPr>
    </w:lvl>
    <w:lvl w:ilvl="1" w:tplc="DEE801AC" w:tentative="1">
      <w:start w:val="1"/>
      <w:numFmt w:val="bullet"/>
      <w:lvlText w:val="•"/>
      <w:lvlJc w:val="left"/>
      <w:pPr>
        <w:tabs>
          <w:tab w:val="num" w:pos="1440"/>
        </w:tabs>
        <w:ind w:left="1440" w:hanging="360"/>
      </w:pPr>
      <w:rPr>
        <w:rFonts w:ascii="Arial" w:hAnsi="Arial" w:hint="default"/>
      </w:rPr>
    </w:lvl>
    <w:lvl w:ilvl="2" w:tplc="7C0A0FDC" w:tentative="1">
      <w:start w:val="1"/>
      <w:numFmt w:val="bullet"/>
      <w:lvlText w:val="•"/>
      <w:lvlJc w:val="left"/>
      <w:pPr>
        <w:tabs>
          <w:tab w:val="num" w:pos="2160"/>
        </w:tabs>
        <w:ind w:left="2160" w:hanging="360"/>
      </w:pPr>
      <w:rPr>
        <w:rFonts w:ascii="Arial" w:hAnsi="Arial" w:hint="default"/>
      </w:rPr>
    </w:lvl>
    <w:lvl w:ilvl="3" w:tplc="D7F20F4C" w:tentative="1">
      <w:start w:val="1"/>
      <w:numFmt w:val="bullet"/>
      <w:lvlText w:val="•"/>
      <w:lvlJc w:val="left"/>
      <w:pPr>
        <w:tabs>
          <w:tab w:val="num" w:pos="2880"/>
        </w:tabs>
        <w:ind w:left="2880" w:hanging="360"/>
      </w:pPr>
      <w:rPr>
        <w:rFonts w:ascii="Arial" w:hAnsi="Arial" w:hint="default"/>
      </w:rPr>
    </w:lvl>
    <w:lvl w:ilvl="4" w:tplc="1F2051C8" w:tentative="1">
      <w:start w:val="1"/>
      <w:numFmt w:val="bullet"/>
      <w:lvlText w:val="•"/>
      <w:lvlJc w:val="left"/>
      <w:pPr>
        <w:tabs>
          <w:tab w:val="num" w:pos="3600"/>
        </w:tabs>
        <w:ind w:left="3600" w:hanging="360"/>
      </w:pPr>
      <w:rPr>
        <w:rFonts w:ascii="Arial" w:hAnsi="Arial" w:hint="default"/>
      </w:rPr>
    </w:lvl>
    <w:lvl w:ilvl="5" w:tplc="E0A826D8" w:tentative="1">
      <w:start w:val="1"/>
      <w:numFmt w:val="bullet"/>
      <w:lvlText w:val="•"/>
      <w:lvlJc w:val="left"/>
      <w:pPr>
        <w:tabs>
          <w:tab w:val="num" w:pos="4320"/>
        </w:tabs>
        <w:ind w:left="4320" w:hanging="360"/>
      </w:pPr>
      <w:rPr>
        <w:rFonts w:ascii="Arial" w:hAnsi="Arial" w:hint="default"/>
      </w:rPr>
    </w:lvl>
    <w:lvl w:ilvl="6" w:tplc="7AE417AA" w:tentative="1">
      <w:start w:val="1"/>
      <w:numFmt w:val="bullet"/>
      <w:lvlText w:val="•"/>
      <w:lvlJc w:val="left"/>
      <w:pPr>
        <w:tabs>
          <w:tab w:val="num" w:pos="5040"/>
        </w:tabs>
        <w:ind w:left="5040" w:hanging="360"/>
      </w:pPr>
      <w:rPr>
        <w:rFonts w:ascii="Arial" w:hAnsi="Arial" w:hint="default"/>
      </w:rPr>
    </w:lvl>
    <w:lvl w:ilvl="7" w:tplc="23AA9C44" w:tentative="1">
      <w:start w:val="1"/>
      <w:numFmt w:val="bullet"/>
      <w:lvlText w:val="•"/>
      <w:lvlJc w:val="left"/>
      <w:pPr>
        <w:tabs>
          <w:tab w:val="num" w:pos="5760"/>
        </w:tabs>
        <w:ind w:left="5760" w:hanging="360"/>
      </w:pPr>
      <w:rPr>
        <w:rFonts w:ascii="Arial" w:hAnsi="Arial" w:hint="default"/>
      </w:rPr>
    </w:lvl>
    <w:lvl w:ilvl="8" w:tplc="69347D7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3"/>
  </w:num>
  <w:num w:numId="3">
    <w:abstractNumId w:val="14"/>
  </w:num>
  <w:num w:numId="4">
    <w:abstractNumId w:val="12"/>
  </w:num>
  <w:num w:numId="5">
    <w:abstractNumId w:val="10"/>
  </w:num>
  <w:num w:numId="6">
    <w:abstractNumId w:val="9"/>
  </w:num>
  <w:num w:numId="7">
    <w:abstractNumId w:val="3"/>
  </w:num>
  <w:num w:numId="8">
    <w:abstractNumId w:val="4"/>
  </w:num>
  <w:num w:numId="9">
    <w:abstractNumId w:val="1"/>
  </w:num>
  <w:num w:numId="10">
    <w:abstractNumId w:val="6"/>
  </w:num>
  <w:num w:numId="11">
    <w:abstractNumId w:val="2"/>
  </w:num>
  <w:num w:numId="12">
    <w:abstractNumId w:val="11"/>
  </w:num>
  <w:num w:numId="13">
    <w:abstractNumId w:val="8"/>
  </w:num>
  <w:num w:numId="14">
    <w:abstractNumId w:val="5"/>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E0A62"/>
    <w:rsid w:val="00000FD1"/>
    <w:rsid w:val="000076C5"/>
    <w:rsid w:val="0003359F"/>
    <w:rsid w:val="00041537"/>
    <w:rsid w:val="000560BD"/>
    <w:rsid w:val="00056FAC"/>
    <w:rsid w:val="00065F6F"/>
    <w:rsid w:val="000A44CE"/>
    <w:rsid w:val="000D34F3"/>
    <w:rsid w:val="000D6BD2"/>
    <w:rsid w:val="000F39CC"/>
    <w:rsid w:val="00117943"/>
    <w:rsid w:val="0012256D"/>
    <w:rsid w:val="00132A32"/>
    <w:rsid w:val="00166D54"/>
    <w:rsid w:val="00180C2B"/>
    <w:rsid w:val="0018772E"/>
    <w:rsid w:val="00190A04"/>
    <w:rsid w:val="001965B1"/>
    <w:rsid w:val="001B169D"/>
    <w:rsid w:val="001B7CF7"/>
    <w:rsid w:val="001C7927"/>
    <w:rsid w:val="001D0960"/>
    <w:rsid w:val="00217B42"/>
    <w:rsid w:val="0022777E"/>
    <w:rsid w:val="00244155"/>
    <w:rsid w:val="00244D28"/>
    <w:rsid w:val="002625ED"/>
    <w:rsid w:val="00267BA0"/>
    <w:rsid w:val="00281390"/>
    <w:rsid w:val="002844A9"/>
    <w:rsid w:val="0029083C"/>
    <w:rsid w:val="0029763A"/>
    <w:rsid w:val="002B1A6C"/>
    <w:rsid w:val="002B35AD"/>
    <w:rsid w:val="002E017F"/>
    <w:rsid w:val="002F1AA6"/>
    <w:rsid w:val="002F5AEF"/>
    <w:rsid w:val="00306C21"/>
    <w:rsid w:val="00361BB8"/>
    <w:rsid w:val="00383DD8"/>
    <w:rsid w:val="00471E2B"/>
    <w:rsid w:val="004E254B"/>
    <w:rsid w:val="004E3456"/>
    <w:rsid w:val="004E434E"/>
    <w:rsid w:val="004F43BD"/>
    <w:rsid w:val="00506E78"/>
    <w:rsid w:val="00527C57"/>
    <w:rsid w:val="00541532"/>
    <w:rsid w:val="005930FD"/>
    <w:rsid w:val="005A1C8D"/>
    <w:rsid w:val="005A28BB"/>
    <w:rsid w:val="005A6571"/>
    <w:rsid w:val="005C62B5"/>
    <w:rsid w:val="005D1AD7"/>
    <w:rsid w:val="005E7B13"/>
    <w:rsid w:val="005F1C25"/>
    <w:rsid w:val="00617A47"/>
    <w:rsid w:val="00662CB8"/>
    <w:rsid w:val="006731C1"/>
    <w:rsid w:val="006949D2"/>
    <w:rsid w:val="006B011A"/>
    <w:rsid w:val="006D770B"/>
    <w:rsid w:val="00721F75"/>
    <w:rsid w:val="0073270A"/>
    <w:rsid w:val="00756A71"/>
    <w:rsid w:val="007621CA"/>
    <w:rsid w:val="00763480"/>
    <w:rsid w:val="0078180C"/>
    <w:rsid w:val="007B7F66"/>
    <w:rsid w:val="007C51EE"/>
    <w:rsid w:val="007C5AC8"/>
    <w:rsid w:val="007E3766"/>
    <w:rsid w:val="007E385C"/>
    <w:rsid w:val="007F22DA"/>
    <w:rsid w:val="00802071"/>
    <w:rsid w:val="008249E2"/>
    <w:rsid w:val="00844E0D"/>
    <w:rsid w:val="00853414"/>
    <w:rsid w:val="00864FDA"/>
    <w:rsid w:val="008804A9"/>
    <w:rsid w:val="008826F0"/>
    <w:rsid w:val="00894B4F"/>
    <w:rsid w:val="008A4FEE"/>
    <w:rsid w:val="008B34AF"/>
    <w:rsid w:val="008B4EFF"/>
    <w:rsid w:val="008C1430"/>
    <w:rsid w:val="008C77B7"/>
    <w:rsid w:val="008E38C3"/>
    <w:rsid w:val="008E38C8"/>
    <w:rsid w:val="008E6CFC"/>
    <w:rsid w:val="0091700D"/>
    <w:rsid w:val="00930566"/>
    <w:rsid w:val="00932265"/>
    <w:rsid w:val="009524B7"/>
    <w:rsid w:val="00957B2D"/>
    <w:rsid w:val="00957F7D"/>
    <w:rsid w:val="00977CB6"/>
    <w:rsid w:val="009879BA"/>
    <w:rsid w:val="009C4FC0"/>
    <w:rsid w:val="00A141EB"/>
    <w:rsid w:val="00A30C03"/>
    <w:rsid w:val="00A460D2"/>
    <w:rsid w:val="00A61A37"/>
    <w:rsid w:val="00A6690C"/>
    <w:rsid w:val="00A84913"/>
    <w:rsid w:val="00AB55B4"/>
    <w:rsid w:val="00AC7173"/>
    <w:rsid w:val="00AE1EB3"/>
    <w:rsid w:val="00AE410B"/>
    <w:rsid w:val="00AE4560"/>
    <w:rsid w:val="00AE5F40"/>
    <w:rsid w:val="00B50721"/>
    <w:rsid w:val="00BC1903"/>
    <w:rsid w:val="00BF2511"/>
    <w:rsid w:val="00C17B7D"/>
    <w:rsid w:val="00C30426"/>
    <w:rsid w:val="00C36E30"/>
    <w:rsid w:val="00C37AD6"/>
    <w:rsid w:val="00C47E2E"/>
    <w:rsid w:val="00C5246F"/>
    <w:rsid w:val="00C5251F"/>
    <w:rsid w:val="00C63960"/>
    <w:rsid w:val="00C8791E"/>
    <w:rsid w:val="00C96449"/>
    <w:rsid w:val="00C9752A"/>
    <w:rsid w:val="00CC23EE"/>
    <w:rsid w:val="00CE4E09"/>
    <w:rsid w:val="00D143EE"/>
    <w:rsid w:val="00D42435"/>
    <w:rsid w:val="00D60F7B"/>
    <w:rsid w:val="00D9672F"/>
    <w:rsid w:val="00DE2FE9"/>
    <w:rsid w:val="00E2517C"/>
    <w:rsid w:val="00E525F0"/>
    <w:rsid w:val="00E62577"/>
    <w:rsid w:val="00E64F53"/>
    <w:rsid w:val="00E77E3A"/>
    <w:rsid w:val="00E9426A"/>
    <w:rsid w:val="00EE0C8F"/>
    <w:rsid w:val="00EE13B5"/>
    <w:rsid w:val="00F101D4"/>
    <w:rsid w:val="00F1224E"/>
    <w:rsid w:val="00F61E2A"/>
    <w:rsid w:val="00F771E2"/>
    <w:rsid w:val="00FB1E4C"/>
    <w:rsid w:val="00FC03C3"/>
    <w:rsid w:val="00FE0A62"/>
    <w:rsid w:val="00FE4F09"/>
    <w:rsid w:val="00FF0633"/>
    <w:rsid w:val="00FF0F43"/>
    <w:rsid w:val="00FF1C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6F0"/>
    <w:rPr>
      <w:color w:val="5496D8"/>
      <w:sz w:val="18"/>
      <w:szCs w:val="18"/>
      <w:u w:val="single"/>
    </w:rPr>
  </w:style>
  <w:style w:type="paragraph" w:styleId="ListParagraph">
    <w:name w:val="List Paragraph"/>
    <w:basedOn w:val="Normal"/>
    <w:uiPriority w:val="34"/>
    <w:qFormat/>
    <w:rsid w:val="00D4243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4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28"/>
  </w:style>
  <w:style w:type="paragraph" w:styleId="Footer">
    <w:name w:val="footer"/>
    <w:basedOn w:val="Normal"/>
    <w:link w:val="FooterChar"/>
    <w:uiPriority w:val="99"/>
    <w:unhideWhenUsed/>
    <w:rsid w:val="00244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28"/>
  </w:style>
  <w:style w:type="table" w:styleId="TableGrid">
    <w:name w:val="Table Grid"/>
    <w:basedOn w:val="TableNormal"/>
    <w:uiPriority w:val="59"/>
    <w:rsid w:val="00244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763A"/>
    <w:pPr>
      <w:autoSpaceDE w:val="0"/>
      <w:autoSpaceDN w:val="0"/>
      <w:adjustRightInd w:val="0"/>
      <w:spacing w:after="0" w:line="240" w:lineRule="auto"/>
    </w:pPr>
    <w:rPr>
      <w:rFonts w:ascii="Times New Roman" w:hAnsi="Times New Roman" w:cs="Times New Roman"/>
      <w:color w:val="000000"/>
      <w:sz w:val="24"/>
      <w:szCs w:val="24"/>
    </w:rPr>
  </w:style>
  <w:style w:type="table" w:styleId="LightShading">
    <w:name w:val="Light Shading"/>
    <w:basedOn w:val="TableNormal"/>
    <w:uiPriority w:val="60"/>
    <w:rsid w:val="00C36E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C36E3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6F0"/>
    <w:rPr>
      <w:color w:val="5496D8"/>
      <w:sz w:val="18"/>
      <w:szCs w:val="18"/>
      <w:u w:val="single"/>
    </w:rPr>
  </w:style>
  <w:style w:type="paragraph" w:styleId="ListParagraph">
    <w:name w:val="List Paragraph"/>
    <w:basedOn w:val="Normal"/>
    <w:uiPriority w:val="34"/>
    <w:qFormat/>
    <w:rsid w:val="00D4243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4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28"/>
  </w:style>
  <w:style w:type="paragraph" w:styleId="Footer">
    <w:name w:val="footer"/>
    <w:basedOn w:val="Normal"/>
    <w:link w:val="FooterChar"/>
    <w:uiPriority w:val="99"/>
    <w:unhideWhenUsed/>
    <w:rsid w:val="00244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28"/>
  </w:style>
  <w:style w:type="table" w:styleId="TableGrid">
    <w:name w:val="Table Grid"/>
    <w:basedOn w:val="TableNormal"/>
    <w:uiPriority w:val="59"/>
    <w:rsid w:val="00244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763A"/>
    <w:pPr>
      <w:autoSpaceDE w:val="0"/>
      <w:autoSpaceDN w:val="0"/>
      <w:adjustRightInd w:val="0"/>
      <w:spacing w:after="0" w:line="240" w:lineRule="auto"/>
    </w:pPr>
    <w:rPr>
      <w:rFonts w:ascii="Times New Roman" w:hAnsi="Times New Roman" w:cs="Times New Roman"/>
      <w:color w:val="000000"/>
      <w:sz w:val="24"/>
      <w:szCs w:val="24"/>
    </w:rPr>
  </w:style>
  <w:style w:type="table" w:styleId="LightShading">
    <w:name w:val="Light Shading"/>
    <w:basedOn w:val="TableNormal"/>
    <w:uiPriority w:val="60"/>
    <w:rsid w:val="00C36E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C36E3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95171873">
      <w:bodyDiv w:val="1"/>
      <w:marLeft w:val="0"/>
      <w:marRight w:val="0"/>
      <w:marTop w:val="0"/>
      <w:marBottom w:val="0"/>
      <w:divBdr>
        <w:top w:val="none" w:sz="0" w:space="0" w:color="auto"/>
        <w:left w:val="none" w:sz="0" w:space="0" w:color="auto"/>
        <w:bottom w:val="none" w:sz="0" w:space="0" w:color="auto"/>
        <w:right w:val="none" w:sz="0" w:space="0" w:color="auto"/>
      </w:divBdr>
      <w:divsChild>
        <w:div w:id="71002179">
          <w:marLeft w:val="547"/>
          <w:marRight w:val="0"/>
          <w:marTop w:val="77"/>
          <w:marBottom w:val="0"/>
          <w:divBdr>
            <w:top w:val="none" w:sz="0" w:space="0" w:color="auto"/>
            <w:left w:val="none" w:sz="0" w:space="0" w:color="auto"/>
            <w:bottom w:val="none" w:sz="0" w:space="0" w:color="auto"/>
            <w:right w:val="none" w:sz="0" w:space="0" w:color="auto"/>
          </w:divBdr>
        </w:div>
      </w:divsChild>
    </w:div>
    <w:div w:id="107051104">
      <w:bodyDiv w:val="1"/>
      <w:marLeft w:val="0"/>
      <w:marRight w:val="0"/>
      <w:marTop w:val="0"/>
      <w:marBottom w:val="0"/>
      <w:divBdr>
        <w:top w:val="none" w:sz="0" w:space="0" w:color="auto"/>
        <w:left w:val="none" w:sz="0" w:space="0" w:color="auto"/>
        <w:bottom w:val="none" w:sz="0" w:space="0" w:color="auto"/>
        <w:right w:val="none" w:sz="0" w:space="0" w:color="auto"/>
      </w:divBdr>
      <w:divsChild>
        <w:div w:id="612249677">
          <w:marLeft w:val="547"/>
          <w:marRight w:val="0"/>
          <w:marTop w:val="0"/>
          <w:marBottom w:val="0"/>
          <w:divBdr>
            <w:top w:val="none" w:sz="0" w:space="0" w:color="auto"/>
            <w:left w:val="none" w:sz="0" w:space="0" w:color="auto"/>
            <w:bottom w:val="none" w:sz="0" w:space="0" w:color="auto"/>
            <w:right w:val="none" w:sz="0" w:space="0" w:color="auto"/>
          </w:divBdr>
        </w:div>
        <w:div w:id="49428133">
          <w:marLeft w:val="446"/>
          <w:marRight w:val="0"/>
          <w:marTop w:val="0"/>
          <w:marBottom w:val="0"/>
          <w:divBdr>
            <w:top w:val="none" w:sz="0" w:space="0" w:color="auto"/>
            <w:left w:val="none" w:sz="0" w:space="0" w:color="auto"/>
            <w:bottom w:val="none" w:sz="0" w:space="0" w:color="auto"/>
            <w:right w:val="none" w:sz="0" w:space="0" w:color="auto"/>
          </w:divBdr>
        </w:div>
        <w:div w:id="891504061">
          <w:marLeft w:val="547"/>
          <w:marRight w:val="0"/>
          <w:marTop w:val="0"/>
          <w:marBottom w:val="0"/>
          <w:divBdr>
            <w:top w:val="none" w:sz="0" w:space="0" w:color="auto"/>
            <w:left w:val="none" w:sz="0" w:space="0" w:color="auto"/>
            <w:bottom w:val="none" w:sz="0" w:space="0" w:color="auto"/>
            <w:right w:val="none" w:sz="0" w:space="0" w:color="auto"/>
          </w:divBdr>
        </w:div>
        <w:div w:id="995500714">
          <w:marLeft w:val="547"/>
          <w:marRight w:val="0"/>
          <w:marTop w:val="0"/>
          <w:marBottom w:val="0"/>
          <w:divBdr>
            <w:top w:val="none" w:sz="0" w:space="0" w:color="auto"/>
            <w:left w:val="none" w:sz="0" w:space="0" w:color="auto"/>
            <w:bottom w:val="none" w:sz="0" w:space="0" w:color="auto"/>
            <w:right w:val="none" w:sz="0" w:space="0" w:color="auto"/>
          </w:divBdr>
        </w:div>
        <w:div w:id="811944675">
          <w:marLeft w:val="547"/>
          <w:marRight w:val="0"/>
          <w:marTop w:val="0"/>
          <w:marBottom w:val="0"/>
          <w:divBdr>
            <w:top w:val="none" w:sz="0" w:space="0" w:color="auto"/>
            <w:left w:val="none" w:sz="0" w:space="0" w:color="auto"/>
            <w:bottom w:val="none" w:sz="0" w:space="0" w:color="auto"/>
            <w:right w:val="none" w:sz="0" w:space="0" w:color="auto"/>
          </w:divBdr>
        </w:div>
      </w:divsChild>
    </w:div>
    <w:div w:id="203294388">
      <w:bodyDiv w:val="1"/>
      <w:marLeft w:val="0"/>
      <w:marRight w:val="0"/>
      <w:marTop w:val="0"/>
      <w:marBottom w:val="0"/>
      <w:divBdr>
        <w:top w:val="none" w:sz="0" w:space="0" w:color="auto"/>
        <w:left w:val="none" w:sz="0" w:space="0" w:color="auto"/>
        <w:bottom w:val="none" w:sz="0" w:space="0" w:color="auto"/>
        <w:right w:val="none" w:sz="0" w:space="0" w:color="auto"/>
      </w:divBdr>
      <w:divsChild>
        <w:div w:id="51584739">
          <w:marLeft w:val="547"/>
          <w:marRight w:val="0"/>
          <w:marTop w:val="77"/>
          <w:marBottom w:val="0"/>
          <w:divBdr>
            <w:top w:val="none" w:sz="0" w:space="0" w:color="auto"/>
            <w:left w:val="none" w:sz="0" w:space="0" w:color="auto"/>
            <w:bottom w:val="none" w:sz="0" w:space="0" w:color="auto"/>
            <w:right w:val="none" w:sz="0" w:space="0" w:color="auto"/>
          </w:divBdr>
        </w:div>
      </w:divsChild>
    </w:div>
    <w:div w:id="235213197">
      <w:bodyDiv w:val="1"/>
      <w:marLeft w:val="0"/>
      <w:marRight w:val="0"/>
      <w:marTop w:val="0"/>
      <w:marBottom w:val="0"/>
      <w:divBdr>
        <w:top w:val="none" w:sz="0" w:space="0" w:color="auto"/>
        <w:left w:val="none" w:sz="0" w:space="0" w:color="auto"/>
        <w:bottom w:val="none" w:sz="0" w:space="0" w:color="auto"/>
        <w:right w:val="none" w:sz="0" w:space="0" w:color="auto"/>
      </w:divBdr>
      <w:divsChild>
        <w:div w:id="874581709">
          <w:marLeft w:val="547"/>
          <w:marRight w:val="0"/>
          <w:marTop w:val="77"/>
          <w:marBottom w:val="0"/>
          <w:divBdr>
            <w:top w:val="none" w:sz="0" w:space="0" w:color="auto"/>
            <w:left w:val="none" w:sz="0" w:space="0" w:color="auto"/>
            <w:bottom w:val="none" w:sz="0" w:space="0" w:color="auto"/>
            <w:right w:val="none" w:sz="0" w:space="0" w:color="auto"/>
          </w:divBdr>
        </w:div>
        <w:div w:id="454562843">
          <w:marLeft w:val="547"/>
          <w:marRight w:val="0"/>
          <w:marTop w:val="77"/>
          <w:marBottom w:val="0"/>
          <w:divBdr>
            <w:top w:val="none" w:sz="0" w:space="0" w:color="auto"/>
            <w:left w:val="none" w:sz="0" w:space="0" w:color="auto"/>
            <w:bottom w:val="none" w:sz="0" w:space="0" w:color="auto"/>
            <w:right w:val="none" w:sz="0" w:space="0" w:color="auto"/>
          </w:divBdr>
        </w:div>
        <w:div w:id="297102734">
          <w:marLeft w:val="547"/>
          <w:marRight w:val="0"/>
          <w:marTop w:val="77"/>
          <w:marBottom w:val="0"/>
          <w:divBdr>
            <w:top w:val="none" w:sz="0" w:space="0" w:color="auto"/>
            <w:left w:val="none" w:sz="0" w:space="0" w:color="auto"/>
            <w:bottom w:val="none" w:sz="0" w:space="0" w:color="auto"/>
            <w:right w:val="none" w:sz="0" w:space="0" w:color="auto"/>
          </w:divBdr>
        </w:div>
        <w:div w:id="619457884">
          <w:marLeft w:val="547"/>
          <w:marRight w:val="0"/>
          <w:marTop w:val="77"/>
          <w:marBottom w:val="0"/>
          <w:divBdr>
            <w:top w:val="none" w:sz="0" w:space="0" w:color="auto"/>
            <w:left w:val="none" w:sz="0" w:space="0" w:color="auto"/>
            <w:bottom w:val="none" w:sz="0" w:space="0" w:color="auto"/>
            <w:right w:val="none" w:sz="0" w:space="0" w:color="auto"/>
          </w:divBdr>
        </w:div>
        <w:div w:id="518356060">
          <w:marLeft w:val="547"/>
          <w:marRight w:val="0"/>
          <w:marTop w:val="77"/>
          <w:marBottom w:val="0"/>
          <w:divBdr>
            <w:top w:val="none" w:sz="0" w:space="0" w:color="auto"/>
            <w:left w:val="none" w:sz="0" w:space="0" w:color="auto"/>
            <w:bottom w:val="none" w:sz="0" w:space="0" w:color="auto"/>
            <w:right w:val="none" w:sz="0" w:space="0" w:color="auto"/>
          </w:divBdr>
        </w:div>
      </w:divsChild>
    </w:div>
    <w:div w:id="612327727">
      <w:bodyDiv w:val="1"/>
      <w:marLeft w:val="0"/>
      <w:marRight w:val="0"/>
      <w:marTop w:val="0"/>
      <w:marBottom w:val="0"/>
      <w:divBdr>
        <w:top w:val="none" w:sz="0" w:space="0" w:color="auto"/>
        <w:left w:val="none" w:sz="0" w:space="0" w:color="auto"/>
        <w:bottom w:val="none" w:sz="0" w:space="0" w:color="auto"/>
        <w:right w:val="none" w:sz="0" w:space="0" w:color="auto"/>
      </w:divBdr>
      <w:divsChild>
        <w:div w:id="1708987787">
          <w:marLeft w:val="547"/>
          <w:marRight w:val="0"/>
          <w:marTop w:val="77"/>
          <w:marBottom w:val="0"/>
          <w:divBdr>
            <w:top w:val="none" w:sz="0" w:space="0" w:color="auto"/>
            <w:left w:val="none" w:sz="0" w:space="0" w:color="auto"/>
            <w:bottom w:val="none" w:sz="0" w:space="0" w:color="auto"/>
            <w:right w:val="none" w:sz="0" w:space="0" w:color="auto"/>
          </w:divBdr>
        </w:div>
        <w:div w:id="2114857614">
          <w:marLeft w:val="547"/>
          <w:marRight w:val="0"/>
          <w:marTop w:val="77"/>
          <w:marBottom w:val="0"/>
          <w:divBdr>
            <w:top w:val="none" w:sz="0" w:space="0" w:color="auto"/>
            <w:left w:val="none" w:sz="0" w:space="0" w:color="auto"/>
            <w:bottom w:val="none" w:sz="0" w:space="0" w:color="auto"/>
            <w:right w:val="none" w:sz="0" w:space="0" w:color="auto"/>
          </w:divBdr>
        </w:div>
      </w:divsChild>
    </w:div>
    <w:div w:id="728383861">
      <w:bodyDiv w:val="1"/>
      <w:marLeft w:val="0"/>
      <w:marRight w:val="0"/>
      <w:marTop w:val="0"/>
      <w:marBottom w:val="0"/>
      <w:divBdr>
        <w:top w:val="none" w:sz="0" w:space="0" w:color="auto"/>
        <w:left w:val="none" w:sz="0" w:space="0" w:color="auto"/>
        <w:bottom w:val="none" w:sz="0" w:space="0" w:color="auto"/>
        <w:right w:val="none" w:sz="0" w:space="0" w:color="auto"/>
      </w:divBdr>
      <w:divsChild>
        <w:div w:id="1402680717">
          <w:marLeft w:val="547"/>
          <w:marRight w:val="0"/>
          <w:marTop w:val="77"/>
          <w:marBottom w:val="0"/>
          <w:divBdr>
            <w:top w:val="none" w:sz="0" w:space="0" w:color="auto"/>
            <w:left w:val="none" w:sz="0" w:space="0" w:color="auto"/>
            <w:bottom w:val="none" w:sz="0" w:space="0" w:color="auto"/>
            <w:right w:val="none" w:sz="0" w:space="0" w:color="auto"/>
          </w:divBdr>
        </w:div>
        <w:div w:id="915434165">
          <w:marLeft w:val="547"/>
          <w:marRight w:val="0"/>
          <w:marTop w:val="77"/>
          <w:marBottom w:val="0"/>
          <w:divBdr>
            <w:top w:val="none" w:sz="0" w:space="0" w:color="auto"/>
            <w:left w:val="none" w:sz="0" w:space="0" w:color="auto"/>
            <w:bottom w:val="none" w:sz="0" w:space="0" w:color="auto"/>
            <w:right w:val="none" w:sz="0" w:space="0" w:color="auto"/>
          </w:divBdr>
        </w:div>
        <w:div w:id="1249463876">
          <w:marLeft w:val="547"/>
          <w:marRight w:val="0"/>
          <w:marTop w:val="77"/>
          <w:marBottom w:val="0"/>
          <w:divBdr>
            <w:top w:val="none" w:sz="0" w:space="0" w:color="auto"/>
            <w:left w:val="none" w:sz="0" w:space="0" w:color="auto"/>
            <w:bottom w:val="none" w:sz="0" w:space="0" w:color="auto"/>
            <w:right w:val="none" w:sz="0" w:space="0" w:color="auto"/>
          </w:divBdr>
        </w:div>
      </w:divsChild>
    </w:div>
    <w:div w:id="916938188">
      <w:bodyDiv w:val="1"/>
      <w:marLeft w:val="0"/>
      <w:marRight w:val="0"/>
      <w:marTop w:val="0"/>
      <w:marBottom w:val="0"/>
      <w:divBdr>
        <w:top w:val="none" w:sz="0" w:space="0" w:color="auto"/>
        <w:left w:val="none" w:sz="0" w:space="0" w:color="auto"/>
        <w:bottom w:val="none" w:sz="0" w:space="0" w:color="auto"/>
        <w:right w:val="none" w:sz="0" w:space="0" w:color="auto"/>
      </w:divBdr>
      <w:divsChild>
        <w:div w:id="217858204">
          <w:marLeft w:val="547"/>
          <w:marRight w:val="0"/>
          <w:marTop w:val="77"/>
          <w:marBottom w:val="0"/>
          <w:divBdr>
            <w:top w:val="none" w:sz="0" w:space="0" w:color="auto"/>
            <w:left w:val="none" w:sz="0" w:space="0" w:color="auto"/>
            <w:bottom w:val="none" w:sz="0" w:space="0" w:color="auto"/>
            <w:right w:val="none" w:sz="0" w:space="0" w:color="auto"/>
          </w:divBdr>
        </w:div>
      </w:divsChild>
    </w:div>
    <w:div w:id="935676474">
      <w:bodyDiv w:val="1"/>
      <w:marLeft w:val="0"/>
      <w:marRight w:val="0"/>
      <w:marTop w:val="0"/>
      <w:marBottom w:val="0"/>
      <w:divBdr>
        <w:top w:val="none" w:sz="0" w:space="0" w:color="auto"/>
        <w:left w:val="none" w:sz="0" w:space="0" w:color="auto"/>
        <w:bottom w:val="none" w:sz="0" w:space="0" w:color="auto"/>
        <w:right w:val="none" w:sz="0" w:space="0" w:color="auto"/>
      </w:divBdr>
      <w:divsChild>
        <w:div w:id="1262762653">
          <w:marLeft w:val="446"/>
          <w:marRight w:val="0"/>
          <w:marTop w:val="0"/>
          <w:marBottom w:val="0"/>
          <w:divBdr>
            <w:top w:val="none" w:sz="0" w:space="0" w:color="auto"/>
            <w:left w:val="none" w:sz="0" w:space="0" w:color="auto"/>
            <w:bottom w:val="none" w:sz="0" w:space="0" w:color="auto"/>
            <w:right w:val="none" w:sz="0" w:space="0" w:color="auto"/>
          </w:divBdr>
        </w:div>
        <w:div w:id="1261915036">
          <w:marLeft w:val="547"/>
          <w:marRight w:val="0"/>
          <w:marTop w:val="0"/>
          <w:marBottom w:val="0"/>
          <w:divBdr>
            <w:top w:val="none" w:sz="0" w:space="0" w:color="auto"/>
            <w:left w:val="none" w:sz="0" w:space="0" w:color="auto"/>
            <w:bottom w:val="none" w:sz="0" w:space="0" w:color="auto"/>
            <w:right w:val="none" w:sz="0" w:space="0" w:color="auto"/>
          </w:divBdr>
        </w:div>
        <w:div w:id="711343449">
          <w:marLeft w:val="547"/>
          <w:marRight w:val="0"/>
          <w:marTop w:val="0"/>
          <w:marBottom w:val="0"/>
          <w:divBdr>
            <w:top w:val="none" w:sz="0" w:space="0" w:color="auto"/>
            <w:left w:val="none" w:sz="0" w:space="0" w:color="auto"/>
            <w:bottom w:val="none" w:sz="0" w:space="0" w:color="auto"/>
            <w:right w:val="none" w:sz="0" w:space="0" w:color="auto"/>
          </w:divBdr>
        </w:div>
        <w:div w:id="1719822291">
          <w:marLeft w:val="1987"/>
          <w:marRight w:val="0"/>
          <w:marTop w:val="0"/>
          <w:marBottom w:val="0"/>
          <w:divBdr>
            <w:top w:val="none" w:sz="0" w:space="0" w:color="auto"/>
            <w:left w:val="none" w:sz="0" w:space="0" w:color="auto"/>
            <w:bottom w:val="none" w:sz="0" w:space="0" w:color="auto"/>
            <w:right w:val="none" w:sz="0" w:space="0" w:color="auto"/>
          </w:divBdr>
        </w:div>
        <w:div w:id="1768621450">
          <w:marLeft w:val="1987"/>
          <w:marRight w:val="0"/>
          <w:marTop w:val="0"/>
          <w:marBottom w:val="0"/>
          <w:divBdr>
            <w:top w:val="none" w:sz="0" w:space="0" w:color="auto"/>
            <w:left w:val="none" w:sz="0" w:space="0" w:color="auto"/>
            <w:bottom w:val="none" w:sz="0" w:space="0" w:color="auto"/>
            <w:right w:val="none" w:sz="0" w:space="0" w:color="auto"/>
          </w:divBdr>
        </w:div>
        <w:div w:id="1404984715">
          <w:marLeft w:val="1987"/>
          <w:marRight w:val="0"/>
          <w:marTop w:val="0"/>
          <w:marBottom w:val="0"/>
          <w:divBdr>
            <w:top w:val="none" w:sz="0" w:space="0" w:color="auto"/>
            <w:left w:val="none" w:sz="0" w:space="0" w:color="auto"/>
            <w:bottom w:val="none" w:sz="0" w:space="0" w:color="auto"/>
            <w:right w:val="none" w:sz="0" w:space="0" w:color="auto"/>
          </w:divBdr>
        </w:div>
      </w:divsChild>
    </w:div>
    <w:div w:id="947587024">
      <w:bodyDiv w:val="1"/>
      <w:marLeft w:val="0"/>
      <w:marRight w:val="0"/>
      <w:marTop w:val="0"/>
      <w:marBottom w:val="0"/>
      <w:divBdr>
        <w:top w:val="none" w:sz="0" w:space="0" w:color="auto"/>
        <w:left w:val="none" w:sz="0" w:space="0" w:color="auto"/>
        <w:bottom w:val="none" w:sz="0" w:space="0" w:color="auto"/>
        <w:right w:val="none" w:sz="0" w:space="0" w:color="auto"/>
      </w:divBdr>
      <w:divsChild>
        <w:div w:id="60447788">
          <w:marLeft w:val="547"/>
          <w:marRight w:val="0"/>
          <w:marTop w:val="77"/>
          <w:marBottom w:val="0"/>
          <w:divBdr>
            <w:top w:val="none" w:sz="0" w:space="0" w:color="auto"/>
            <w:left w:val="none" w:sz="0" w:space="0" w:color="auto"/>
            <w:bottom w:val="none" w:sz="0" w:space="0" w:color="auto"/>
            <w:right w:val="none" w:sz="0" w:space="0" w:color="auto"/>
          </w:divBdr>
        </w:div>
      </w:divsChild>
    </w:div>
    <w:div w:id="1038972258">
      <w:bodyDiv w:val="1"/>
      <w:marLeft w:val="0"/>
      <w:marRight w:val="0"/>
      <w:marTop w:val="0"/>
      <w:marBottom w:val="0"/>
      <w:divBdr>
        <w:top w:val="none" w:sz="0" w:space="0" w:color="auto"/>
        <w:left w:val="none" w:sz="0" w:space="0" w:color="auto"/>
        <w:bottom w:val="none" w:sz="0" w:space="0" w:color="auto"/>
        <w:right w:val="none" w:sz="0" w:space="0" w:color="auto"/>
      </w:divBdr>
      <w:divsChild>
        <w:div w:id="457724443">
          <w:marLeft w:val="446"/>
          <w:marRight w:val="0"/>
          <w:marTop w:val="0"/>
          <w:marBottom w:val="0"/>
          <w:divBdr>
            <w:top w:val="none" w:sz="0" w:space="0" w:color="auto"/>
            <w:left w:val="none" w:sz="0" w:space="0" w:color="auto"/>
            <w:bottom w:val="none" w:sz="0" w:space="0" w:color="auto"/>
            <w:right w:val="none" w:sz="0" w:space="0" w:color="auto"/>
          </w:divBdr>
        </w:div>
        <w:div w:id="2100757684">
          <w:marLeft w:val="446"/>
          <w:marRight w:val="0"/>
          <w:marTop w:val="0"/>
          <w:marBottom w:val="0"/>
          <w:divBdr>
            <w:top w:val="none" w:sz="0" w:space="0" w:color="auto"/>
            <w:left w:val="none" w:sz="0" w:space="0" w:color="auto"/>
            <w:bottom w:val="none" w:sz="0" w:space="0" w:color="auto"/>
            <w:right w:val="none" w:sz="0" w:space="0" w:color="auto"/>
          </w:divBdr>
        </w:div>
        <w:div w:id="1781679800">
          <w:marLeft w:val="446"/>
          <w:marRight w:val="0"/>
          <w:marTop w:val="0"/>
          <w:marBottom w:val="0"/>
          <w:divBdr>
            <w:top w:val="none" w:sz="0" w:space="0" w:color="auto"/>
            <w:left w:val="none" w:sz="0" w:space="0" w:color="auto"/>
            <w:bottom w:val="none" w:sz="0" w:space="0" w:color="auto"/>
            <w:right w:val="none" w:sz="0" w:space="0" w:color="auto"/>
          </w:divBdr>
        </w:div>
        <w:div w:id="2003851649">
          <w:marLeft w:val="446"/>
          <w:marRight w:val="0"/>
          <w:marTop w:val="0"/>
          <w:marBottom w:val="0"/>
          <w:divBdr>
            <w:top w:val="none" w:sz="0" w:space="0" w:color="auto"/>
            <w:left w:val="none" w:sz="0" w:space="0" w:color="auto"/>
            <w:bottom w:val="none" w:sz="0" w:space="0" w:color="auto"/>
            <w:right w:val="none" w:sz="0" w:space="0" w:color="auto"/>
          </w:divBdr>
        </w:div>
      </w:divsChild>
    </w:div>
    <w:div w:id="1180581940">
      <w:bodyDiv w:val="1"/>
      <w:marLeft w:val="0"/>
      <w:marRight w:val="0"/>
      <w:marTop w:val="0"/>
      <w:marBottom w:val="0"/>
      <w:divBdr>
        <w:top w:val="none" w:sz="0" w:space="0" w:color="auto"/>
        <w:left w:val="none" w:sz="0" w:space="0" w:color="auto"/>
        <w:bottom w:val="none" w:sz="0" w:space="0" w:color="auto"/>
        <w:right w:val="none" w:sz="0" w:space="0" w:color="auto"/>
      </w:divBdr>
      <w:divsChild>
        <w:div w:id="1754278115">
          <w:marLeft w:val="533"/>
          <w:marRight w:val="0"/>
          <w:marTop w:val="77"/>
          <w:marBottom w:val="0"/>
          <w:divBdr>
            <w:top w:val="none" w:sz="0" w:space="0" w:color="auto"/>
            <w:left w:val="none" w:sz="0" w:space="0" w:color="auto"/>
            <w:bottom w:val="none" w:sz="0" w:space="0" w:color="auto"/>
            <w:right w:val="none" w:sz="0" w:space="0" w:color="auto"/>
          </w:divBdr>
        </w:div>
        <w:div w:id="1246570733">
          <w:marLeft w:val="533"/>
          <w:marRight w:val="0"/>
          <w:marTop w:val="77"/>
          <w:marBottom w:val="0"/>
          <w:divBdr>
            <w:top w:val="none" w:sz="0" w:space="0" w:color="auto"/>
            <w:left w:val="none" w:sz="0" w:space="0" w:color="auto"/>
            <w:bottom w:val="none" w:sz="0" w:space="0" w:color="auto"/>
            <w:right w:val="none" w:sz="0" w:space="0" w:color="auto"/>
          </w:divBdr>
        </w:div>
        <w:div w:id="1110856728">
          <w:marLeft w:val="547"/>
          <w:marRight w:val="0"/>
          <w:marTop w:val="77"/>
          <w:marBottom w:val="0"/>
          <w:divBdr>
            <w:top w:val="none" w:sz="0" w:space="0" w:color="auto"/>
            <w:left w:val="none" w:sz="0" w:space="0" w:color="auto"/>
            <w:bottom w:val="none" w:sz="0" w:space="0" w:color="auto"/>
            <w:right w:val="none" w:sz="0" w:space="0" w:color="auto"/>
          </w:divBdr>
        </w:div>
      </w:divsChild>
    </w:div>
    <w:div w:id="1207377234">
      <w:bodyDiv w:val="1"/>
      <w:marLeft w:val="0"/>
      <w:marRight w:val="0"/>
      <w:marTop w:val="0"/>
      <w:marBottom w:val="0"/>
      <w:divBdr>
        <w:top w:val="none" w:sz="0" w:space="0" w:color="auto"/>
        <w:left w:val="none" w:sz="0" w:space="0" w:color="auto"/>
        <w:bottom w:val="none" w:sz="0" w:space="0" w:color="auto"/>
        <w:right w:val="none" w:sz="0" w:space="0" w:color="auto"/>
      </w:divBdr>
      <w:divsChild>
        <w:div w:id="1722165930">
          <w:marLeft w:val="547"/>
          <w:marRight w:val="0"/>
          <w:marTop w:val="77"/>
          <w:marBottom w:val="0"/>
          <w:divBdr>
            <w:top w:val="none" w:sz="0" w:space="0" w:color="auto"/>
            <w:left w:val="none" w:sz="0" w:space="0" w:color="auto"/>
            <w:bottom w:val="none" w:sz="0" w:space="0" w:color="auto"/>
            <w:right w:val="none" w:sz="0" w:space="0" w:color="auto"/>
          </w:divBdr>
        </w:div>
      </w:divsChild>
    </w:div>
    <w:div w:id="1368794411">
      <w:bodyDiv w:val="1"/>
      <w:marLeft w:val="0"/>
      <w:marRight w:val="0"/>
      <w:marTop w:val="0"/>
      <w:marBottom w:val="0"/>
      <w:divBdr>
        <w:top w:val="none" w:sz="0" w:space="0" w:color="auto"/>
        <w:left w:val="none" w:sz="0" w:space="0" w:color="auto"/>
        <w:bottom w:val="none" w:sz="0" w:space="0" w:color="auto"/>
        <w:right w:val="none" w:sz="0" w:space="0" w:color="auto"/>
      </w:divBdr>
      <w:divsChild>
        <w:div w:id="84235103">
          <w:marLeft w:val="547"/>
          <w:marRight w:val="0"/>
          <w:marTop w:val="77"/>
          <w:marBottom w:val="0"/>
          <w:divBdr>
            <w:top w:val="none" w:sz="0" w:space="0" w:color="auto"/>
            <w:left w:val="none" w:sz="0" w:space="0" w:color="auto"/>
            <w:bottom w:val="none" w:sz="0" w:space="0" w:color="auto"/>
            <w:right w:val="none" w:sz="0" w:space="0" w:color="auto"/>
          </w:divBdr>
        </w:div>
        <w:div w:id="849103963">
          <w:marLeft w:val="547"/>
          <w:marRight w:val="0"/>
          <w:marTop w:val="77"/>
          <w:marBottom w:val="0"/>
          <w:divBdr>
            <w:top w:val="none" w:sz="0" w:space="0" w:color="auto"/>
            <w:left w:val="none" w:sz="0" w:space="0" w:color="auto"/>
            <w:bottom w:val="none" w:sz="0" w:space="0" w:color="auto"/>
            <w:right w:val="none" w:sz="0" w:space="0" w:color="auto"/>
          </w:divBdr>
        </w:div>
      </w:divsChild>
    </w:div>
    <w:div w:id="1376731786">
      <w:bodyDiv w:val="1"/>
      <w:marLeft w:val="0"/>
      <w:marRight w:val="0"/>
      <w:marTop w:val="0"/>
      <w:marBottom w:val="0"/>
      <w:divBdr>
        <w:top w:val="none" w:sz="0" w:space="0" w:color="auto"/>
        <w:left w:val="none" w:sz="0" w:space="0" w:color="auto"/>
        <w:bottom w:val="none" w:sz="0" w:space="0" w:color="auto"/>
        <w:right w:val="none" w:sz="0" w:space="0" w:color="auto"/>
      </w:divBdr>
      <w:divsChild>
        <w:div w:id="1079255188">
          <w:marLeft w:val="547"/>
          <w:marRight w:val="0"/>
          <w:marTop w:val="77"/>
          <w:marBottom w:val="0"/>
          <w:divBdr>
            <w:top w:val="none" w:sz="0" w:space="0" w:color="auto"/>
            <w:left w:val="none" w:sz="0" w:space="0" w:color="auto"/>
            <w:bottom w:val="none" w:sz="0" w:space="0" w:color="auto"/>
            <w:right w:val="none" w:sz="0" w:space="0" w:color="auto"/>
          </w:divBdr>
        </w:div>
      </w:divsChild>
    </w:div>
    <w:div w:id="1649745421">
      <w:bodyDiv w:val="1"/>
      <w:marLeft w:val="0"/>
      <w:marRight w:val="0"/>
      <w:marTop w:val="0"/>
      <w:marBottom w:val="0"/>
      <w:divBdr>
        <w:top w:val="none" w:sz="0" w:space="0" w:color="auto"/>
        <w:left w:val="none" w:sz="0" w:space="0" w:color="auto"/>
        <w:bottom w:val="none" w:sz="0" w:space="0" w:color="auto"/>
        <w:right w:val="none" w:sz="0" w:space="0" w:color="auto"/>
      </w:divBdr>
    </w:div>
    <w:div w:id="1704016043">
      <w:bodyDiv w:val="1"/>
      <w:marLeft w:val="0"/>
      <w:marRight w:val="0"/>
      <w:marTop w:val="0"/>
      <w:marBottom w:val="0"/>
      <w:divBdr>
        <w:top w:val="none" w:sz="0" w:space="0" w:color="auto"/>
        <w:left w:val="none" w:sz="0" w:space="0" w:color="auto"/>
        <w:bottom w:val="none" w:sz="0" w:space="0" w:color="auto"/>
        <w:right w:val="none" w:sz="0" w:space="0" w:color="auto"/>
      </w:divBdr>
      <w:divsChild>
        <w:div w:id="827406443">
          <w:marLeft w:val="533"/>
          <w:marRight w:val="0"/>
          <w:marTop w:val="77"/>
          <w:marBottom w:val="0"/>
          <w:divBdr>
            <w:top w:val="none" w:sz="0" w:space="0" w:color="auto"/>
            <w:left w:val="none" w:sz="0" w:space="0" w:color="auto"/>
            <w:bottom w:val="none" w:sz="0" w:space="0" w:color="auto"/>
            <w:right w:val="none" w:sz="0" w:space="0" w:color="auto"/>
          </w:divBdr>
        </w:div>
        <w:div w:id="2061442760">
          <w:marLeft w:val="533"/>
          <w:marRight w:val="0"/>
          <w:marTop w:val="77"/>
          <w:marBottom w:val="0"/>
          <w:divBdr>
            <w:top w:val="none" w:sz="0" w:space="0" w:color="auto"/>
            <w:left w:val="none" w:sz="0" w:space="0" w:color="auto"/>
            <w:bottom w:val="none" w:sz="0" w:space="0" w:color="auto"/>
            <w:right w:val="none" w:sz="0" w:space="0" w:color="auto"/>
          </w:divBdr>
        </w:div>
        <w:div w:id="1769543594">
          <w:marLeft w:val="547"/>
          <w:marRight w:val="0"/>
          <w:marTop w:val="77"/>
          <w:marBottom w:val="0"/>
          <w:divBdr>
            <w:top w:val="none" w:sz="0" w:space="0" w:color="auto"/>
            <w:left w:val="none" w:sz="0" w:space="0" w:color="auto"/>
            <w:bottom w:val="none" w:sz="0" w:space="0" w:color="auto"/>
            <w:right w:val="none" w:sz="0" w:space="0" w:color="auto"/>
          </w:divBdr>
        </w:div>
      </w:divsChild>
    </w:div>
    <w:div w:id="1759671550">
      <w:bodyDiv w:val="1"/>
      <w:marLeft w:val="0"/>
      <w:marRight w:val="0"/>
      <w:marTop w:val="0"/>
      <w:marBottom w:val="0"/>
      <w:divBdr>
        <w:top w:val="none" w:sz="0" w:space="0" w:color="auto"/>
        <w:left w:val="none" w:sz="0" w:space="0" w:color="auto"/>
        <w:bottom w:val="none" w:sz="0" w:space="0" w:color="auto"/>
        <w:right w:val="none" w:sz="0" w:space="0" w:color="auto"/>
      </w:divBdr>
      <w:divsChild>
        <w:div w:id="912351860">
          <w:marLeft w:val="547"/>
          <w:marRight w:val="0"/>
          <w:marTop w:val="77"/>
          <w:marBottom w:val="0"/>
          <w:divBdr>
            <w:top w:val="none" w:sz="0" w:space="0" w:color="auto"/>
            <w:left w:val="none" w:sz="0" w:space="0" w:color="auto"/>
            <w:bottom w:val="none" w:sz="0" w:space="0" w:color="auto"/>
            <w:right w:val="none" w:sz="0" w:space="0" w:color="auto"/>
          </w:divBdr>
        </w:div>
        <w:div w:id="139461438">
          <w:marLeft w:val="547"/>
          <w:marRight w:val="0"/>
          <w:marTop w:val="77"/>
          <w:marBottom w:val="0"/>
          <w:divBdr>
            <w:top w:val="none" w:sz="0" w:space="0" w:color="auto"/>
            <w:left w:val="none" w:sz="0" w:space="0" w:color="auto"/>
            <w:bottom w:val="none" w:sz="0" w:space="0" w:color="auto"/>
            <w:right w:val="none" w:sz="0" w:space="0" w:color="auto"/>
          </w:divBdr>
        </w:div>
      </w:divsChild>
    </w:div>
    <w:div w:id="1945109533">
      <w:bodyDiv w:val="1"/>
      <w:marLeft w:val="0"/>
      <w:marRight w:val="0"/>
      <w:marTop w:val="0"/>
      <w:marBottom w:val="0"/>
      <w:divBdr>
        <w:top w:val="none" w:sz="0" w:space="0" w:color="auto"/>
        <w:left w:val="none" w:sz="0" w:space="0" w:color="auto"/>
        <w:bottom w:val="none" w:sz="0" w:space="0" w:color="auto"/>
        <w:right w:val="none" w:sz="0" w:space="0" w:color="auto"/>
      </w:divBdr>
      <w:divsChild>
        <w:div w:id="1600720323">
          <w:marLeft w:val="446"/>
          <w:marRight w:val="0"/>
          <w:marTop w:val="0"/>
          <w:marBottom w:val="0"/>
          <w:divBdr>
            <w:top w:val="none" w:sz="0" w:space="0" w:color="auto"/>
            <w:left w:val="none" w:sz="0" w:space="0" w:color="auto"/>
            <w:bottom w:val="none" w:sz="0" w:space="0" w:color="auto"/>
            <w:right w:val="none" w:sz="0" w:space="0" w:color="auto"/>
          </w:divBdr>
        </w:div>
        <w:div w:id="1756168484">
          <w:marLeft w:val="446"/>
          <w:marRight w:val="0"/>
          <w:marTop w:val="0"/>
          <w:marBottom w:val="0"/>
          <w:divBdr>
            <w:top w:val="none" w:sz="0" w:space="0" w:color="auto"/>
            <w:left w:val="none" w:sz="0" w:space="0" w:color="auto"/>
            <w:bottom w:val="none" w:sz="0" w:space="0" w:color="auto"/>
            <w:right w:val="none" w:sz="0" w:space="0" w:color="auto"/>
          </w:divBdr>
        </w:div>
        <w:div w:id="860120405">
          <w:marLeft w:val="446"/>
          <w:marRight w:val="0"/>
          <w:marTop w:val="0"/>
          <w:marBottom w:val="0"/>
          <w:divBdr>
            <w:top w:val="none" w:sz="0" w:space="0" w:color="auto"/>
            <w:left w:val="none" w:sz="0" w:space="0" w:color="auto"/>
            <w:bottom w:val="none" w:sz="0" w:space="0" w:color="auto"/>
            <w:right w:val="none" w:sz="0" w:space="0" w:color="auto"/>
          </w:divBdr>
        </w:div>
        <w:div w:id="1184439384">
          <w:marLeft w:val="446"/>
          <w:marRight w:val="0"/>
          <w:marTop w:val="0"/>
          <w:marBottom w:val="0"/>
          <w:divBdr>
            <w:top w:val="none" w:sz="0" w:space="0" w:color="auto"/>
            <w:left w:val="none" w:sz="0" w:space="0" w:color="auto"/>
            <w:bottom w:val="none" w:sz="0" w:space="0" w:color="auto"/>
            <w:right w:val="none" w:sz="0" w:space="0" w:color="auto"/>
          </w:divBdr>
        </w:div>
      </w:divsChild>
    </w:div>
    <w:div w:id="2000225803">
      <w:bodyDiv w:val="1"/>
      <w:marLeft w:val="0"/>
      <w:marRight w:val="0"/>
      <w:marTop w:val="0"/>
      <w:marBottom w:val="0"/>
      <w:divBdr>
        <w:top w:val="none" w:sz="0" w:space="0" w:color="auto"/>
        <w:left w:val="none" w:sz="0" w:space="0" w:color="auto"/>
        <w:bottom w:val="none" w:sz="0" w:space="0" w:color="auto"/>
        <w:right w:val="none" w:sz="0" w:space="0" w:color="auto"/>
      </w:divBdr>
      <w:divsChild>
        <w:div w:id="1196654440">
          <w:marLeft w:val="547"/>
          <w:marRight w:val="0"/>
          <w:marTop w:val="77"/>
          <w:marBottom w:val="0"/>
          <w:divBdr>
            <w:top w:val="none" w:sz="0" w:space="0" w:color="auto"/>
            <w:left w:val="none" w:sz="0" w:space="0" w:color="auto"/>
            <w:bottom w:val="none" w:sz="0" w:space="0" w:color="auto"/>
            <w:right w:val="none" w:sz="0" w:space="0" w:color="auto"/>
          </w:divBdr>
        </w:div>
      </w:divsChild>
    </w:div>
    <w:div w:id="2145000013">
      <w:bodyDiv w:val="1"/>
      <w:marLeft w:val="0"/>
      <w:marRight w:val="0"/>
      <w:marTop w:val="0"/>
      <w:marBottom w:val="0"/>
      <w:divBdr>
        <w:top w:val="none" w:sz="0" w:space="0" w:color="auto"/>
        <w:left w:val="none" w:sz="0" w:space="0" w:color="auto"/>
        <w:bottom w:val="none" w:sz="0" w:space="0" w:color="auto"/>
        <w:right w:val="none" w:sz="0" w:space="0" w:color="auto"/>
      </w:divBdr>
      <w:divsChild>
        <w:div w:id="1510097873">
          <w:marLeft w:val="533"/>
          <w:marRight w:val="0"/>
          <w:marTop w:val="77"/>
          <w:marBottom w:val="0"/>
          <w:divBdr>
            <w:top w:val="none" w:sz="0" w:space="0" w:color="auto"/>
            <w:left w:val="none" w:sz="0" w:space="0" w:color="auto"/>
            <w:bottom w:val="none" w:sz="0" w:space="0" w:color="auto"/>
            <w:right w:val="none" w:sz="0" w:space="0" w:color="auto"/>
          </w:divBdr>
        </w:div>
        <w:div w:id="305017853">
          <w:marLeft w:val="533"/>
          <w:marRight w:val="0"/>
          <w:marTop w:val="77"/>
          <w:marBottom w:val="0"/>
          <w:divBdr>
            <w:top w:val="none" w:sz="0" w:space="0" w:color="auto"/>
            <w:left w:val="none" w:sz="0" w:space="0" w:color="auto"/>
            <w:bottom w:val="none" w:sz="0" w:space="0" w:color="auto"/>
            <w:right w:val="none" w:sz="0" w:space="0" w:color="auto"/>
          </w:divBdr>
        </w:div>
        <w:div w:id="94608566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lolarotimi91@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07/s10681-011-03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2E07-C690-41B4-8363-94B289F8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5105</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 KAYODE</cp:lastModifiedBy>
  <cp:revision>5</cp:revision>
  <dcterms:created xsi:type="dcterms:W3CDTF">2017-08-13T17:01:00Z</dcterms:created>
  <dcterms:modified xsi:type="dcterms:W3CDTF">2017-08-13T19:03:00Z</dcterms:modified>
</cp:coreProperties>
</file>